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6E480" w14:textId="77777777" w:rsidR="005E35C3" w:rsidRPr="005E35C3" w:rsidRDefault="005E35C3" w:rsidP="005E35C3">
      <w:pPr>
        <w:spacing w:after="0" w:line="240" w:lineRule="auto"/>
        <w:ind w:left="206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3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 на сертификацию «Халяль»</w:t>
      </w:r>
    </w:p>
    <w:p w14:paraId="0068D9CC" w14:textId="77777777" w:rsidR="005E35C3" w:rsidRPr="005E35C3" w:rsidRDefault="005E35C3" w:rsidP="005E3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5C3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7BCCCB9" wp14:editId="0F3280DD">
            <wp:extent cx="470282" cy="439171"/>
            <wp:effectExtent l="19050" t="19050" r="25400" b="1841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72961">
                      <a:off x="0" y="0"/>
                      <a:ext cx="478796" cy="44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35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CA3B52" wp14:editId="1D52970D">
            <wp:extent cx="510734" cy="430530"/>
            <wp:effectExtent l="0" t="0" r="3810" b="7620"/>
            <wp:docPr id="75" name="Рисунок 75" descr="C:\Users\belha\Downloads\image00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lha\Downloads\image001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33" cy="443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80BAC" w14:textId="77777777" w:rsidR="005E35C3" w:rsidRPr="005E35C3" w:rsidRDefault="005E35C3" w:rsidP="005E3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5E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proofErr w:type="spellStart"/>
      <w:r w:rsidRPr="005E3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Форма</w:t>
      </w:r>
      <w:proofErr w:type="spellEnd"/>
      <w:r w:rsidRPr="005E3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E3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регистрации</w:t>
      </w:r>
      <w:proofErr w:type="spellEnd"/>
      <w:r w:rsidRPr="005E3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E35C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заявки</w:t>
      </w:r>
      <w:proofErr w:type="spellEnd"/>
    </w:p>
    <w:tbl>
      <w:tblPr>
        <w:tblW w:w="0" w:type="auto"/>
        <w:tblInd w:w="4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042"/>
        <w:gridCol w:w="1807"/>
      </w:tblGrid>
      <w:tr w:rsidR="005E35C3" w:rsidRPr="005E35C3" w14:paraId="319C5DBD" w14:textId="77777777" w:rsidTr="00851154">
        <w:tc>
          <w:tcPr>
            <w:tcW w:w="2268" w:type="dxa"/>
          </w:tcPr>
          <w:p w14:paraId="0564B7E8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Исходящий №</w:t>
            </w:r>
          </w:p>
        </w:tc>
        <w:tc>
          <w:tcPr>
            <w:tcW w:w="1416" w:type="dxa"/>
          </w:tcPr>
          <w:p w14:paraId="03EFE8CC" w14:textId="77777777" w:rsidR="005E35C3" w:rsidRPr="005E35C3" w:rsidRDefault="005E35C3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41" w:type="dxa"/>
          </w:tcPr>
          <w:p w14:paraId="25C27F5A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Дата:</w:t>
            </w:r>
          </w:p>
        </w:tc>
      </w:tr>
      <w:tr w:rsidR="005E35C3" w:rsidRPr="005E35C3" w14:paraId="488188A6" w14:textId="77777777" w:rsidTr="00851154">
        <w:tc>
          <w:tcPr>
            <w:tcW w:w="2268" w:type="dxa"/>
          </w:tcPr>
          <w:p w14:paraId="56C4DE6C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Входящий №</w:t>
            </w:r>
          </w:p>
        </w:tc>
        <w:tc>
          <w:tcPr>
            <w:tcW w:w="1416" w:type="dxa"/>
          </w:tcPr>
          <w:p w14:paraId="5995A901" w14:textId="77777777" w:rsidR="005E35C3" w:rsidRPr="005E35C3" w:rsidRDefault="005E35C3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241" w:type="dxa"/>
          </w:tcPr>
          <w:p w14:paraId="5D81680C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Дата:</w:t>
            </w:r>
          </w:p>
        </w:tc>
      </w:tr>
    </w:tbl>
    <w:p w14:paraId="2C641E8C" w14:textId="77777777" w:rsidR="005E35C3" w:rsidRPr="005E35C3" w:rsidRDefault="005E35C3" w:rsidP="005E3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3016"/>
        <w:gridCol w:w="103"/>
        <w:gridCol w:w="1000"/>
        <w:gridCol w:w="1058"/>
        <w:gridCol w:w="2914"/>
      </w:tblGrid>
      <w:tr w:rsidR="005E35C3" w:rsidRPr="005E35C3" w14:paraId="30FEC497" w14:textId="77777777" w:rsidTr="005E35C3">
        <w:tc>
          <w:tcPr>
            <w:tcW w:w="4990" w:type="dxa"/>
            <w:gridSpan w:val="2"/>
          </w:tcPr>
          <w:p w14:paraId="17F4BD53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Start"/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ип</w:t>
            </w:r>
            <w:proofErr w:type="spellEnd"/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регистрации</w:t>
            </w:r>
            <w:proofErr w:type="spellEnd"/>
          </w:p>
        </w:tc>
        <w:tc>
          <w:tcPr>
            <w:tcW w:w="5075" w:type="dxa"/>
            <w:gridSpan w:val="4"/>
          </w:tcPr>
          <w:p w14:paraId="230FD22D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799489" wp14:editId="4743F1D5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46990</wp:posOffset>
                      </wp:positionV>
                      <wp:extent cx="220345" cy="123190"/>
                      <wp:effectExtent l="0" t="0" r="27305" b="10160"/>
                      <wp:wrapNone/>
                      <wp:docPr id="55" name="Прямо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20345" cy="12319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443B0" id="Прямоугольник 55" o:spid="_x0000_s1026" style="position:absolute;margin-left:.6pt;margin-top:3.7pt;width:17.35pt;height: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Halal</w:t>
            </w:r>
          </w:p>
        </w:tc>
      </w:tr>
      <w:tr w:rsidR="005E35C3" w:rsidRPr="005E35C3" w14:paraId="6669B8EC" w14:textId="77777777" w:rsidTr="005E35C3">
        <w:tc>
          <w:tcPr>
            <w:tcW w:w="4990" w:type="dxa"/>
            <w:gridSpan w:val="2"/>
          </w:tcPr>
          <w:p w14:paraId="38C8B032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сертификации</w:t>
            </w:r>
          </w:p>
          <w:p w14:paraId="061C31C1" w14:textId="77777777" w:rsidR="005E35C3" w:rsidRPr="005E35C3" w:rsidRDefault="005E35C3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5" w:type="dxa"/>
            <w:gridSpan w:val="4"/>
          </w:tcPr>
          <w:p w14:paraId="02AD6673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A15CB6" wp14:editId="0D6E6DEA">
                      <wp:simplePos x="0" y="0"/>
                      <wp:positionH relativeFrom="column">
                        <wp:posOffset>-25128</wp:posOffset>
                      </wp:positionH>
                      <wp:positionV relativeFrom="paragraph">
                        <wp:posOffset>248648</wp:posOffset>
                      </wp:positionV>
                      <wp:extent cx="233680" cy="155575"/>
                      <wp:effectExtent l="0" t="0" r="13970" b="15875"/>
                      <wp:wrapNone/>
                      <wp:docPr id="56" name="Прямоугольник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33680" cy="15557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8D391" id="Прямоугольник 56" o:spid="_x0000_s1026" style="position:absolute;margin-left:-2pt;margin-top:19.6pt;width:18.4pt;height:1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07B5B89" wp14:editId="77737314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24765</wp:posOffset>
                      </wp:positionV>
                      <wp:extent cx="233680" cy="161925"/>
                      <wp:effectExtent l="0" t="0" r="13970" b="28575"/>
                      <wp:wrapNone/>
                      <wp:docPr id="57" name="Прямоугольник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33680" cy="1619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2B930" id="Прямоугольник 57" o:spid="_x0000_s1026" style="position:absolute;margin-left:93.5pt;margin-top:1.95pt;width:18.4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12BE14" wp14:editId="2112C9D4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50800</wp:posOffset>
                      </wp:positionV>
                      <wp:extent cx="213995" cy="149225"/>
                      <wp:effectExtent l="0" t="0" r="14605" b="22225"/>
                      <wp:wrapNone/>
                      <wp:docPr id="58" name="Прямоугольник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13995" cy="1492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3ADBD" id="Прямоугольник 58" o:spid="_x0000_s1026" style="position:absolute;margin-left:-1.45pt;margin-top:4pt;width:16.85pt;height: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Первичная         Повторная               </w:t>
            </w:r>
          </w:p>
          <w:p w14:paraId="513FF922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Расширение области</w:t>
            </w: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D58535" wp14:editId="62642F1F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205105</wp:posOffset>
                      </wp:positionV>
                      <wp:extent cx="266700" cy="177800"/>
                      <wp:effectExtent l="0" t="0" r="19050" b="12700"/>
                      <wp:wrapNone/>
                      <wp:docPr id="59" name="Прямоугольник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66700" cy="1778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7ECDFC" id="Прямоугольник 59" o:spid="_x0000_s1026" style="position:absolute;margin-left:-2.65pt;margin-top:16.15pt;width:21pt;height: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" filled="f" strokecolor="#2f528f" strokeweight="1pt"/>
                  </w:pict>
                </mc:Fallback>
              </mc:AlternateContent>
            </w:r>
          </w:p>
          <w:p w14:paraId="1E455F67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Сокращение области</w:t>
            </w:r>
          </w:p>
        </w:tc>
      </w:tr>
      <w:tr w:rsidR="005E35C3" w:rsidRPr="005E35C3" w14:paraId="66F9EEE7" w14:textId="77777777" w:rsidTr="005E35C3">
        <w:tc>
          <w:tcPr>
            <w:tcW w:w="10065" w:type="dxa"/>
            <w:gridSpan w:val="6"/>
            <w:shd w:val="clear" w:color="auto" w:fill="D9D9D9"/>
          </w:tcPr>
          <w:p w14:paraId="00E83305" w14:textId="77777777" w:rsidR="005E35C3" w:rsidRPr="005E35C3" w:rsidRDefault="005E35C3" w:rsidP="005E35C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Требования к регистрации</w:t>
            </w:r>
          </w:p>
        </w:tc>
      </w:tr>
      <w:tr w:rsidR="005E35C3" w:rsidRPr="005E35C3" w14:paraId="79099CD7" w14:textId="77777777" w:rsidTr="005E35C3">
        <w:tc>
          <w:tcPr>
            <w:tcW w:w="10065" w:type="dxa"/>
            <w:gridSpan w:val="6"/>
          </w:tcPr>
          <w:p w14:paraId="1D4EF494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1.1 Документы, необходимые для регистрации заявки по системе «Халяль»</w:t>
            </w:r>
          </w:p>
        </w:tc>
      </w:tr>
      <w:tr w:rsidR="005E35C3" w:rsidRPr="005E35C3" w14:paraId="3C77FCAC" w14:textId="77777777" w:rsidTr="005E35C3">
        <w:tc>
          <w:tcPr>
            <w:tcW w:w="5093" w:type="dxa"/>
            <w:gridSpan w:val="3"/>
          </w:tcPr>
          <w:p w14:paraId="00D2E476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Правоустанавливающие документы по деятельности:</w:t>
            </w:r>
          </w:p>
          <w:p w14:paraId="35933C30" w14:textId="77777777" w:rsidR="005E35C3" w:rsidRPr="005E35C3" w:rsidRDefault="005E35C3" w:rsidP="00851154">
            <w:pPr>
              <w:tabs>
                <w:tab w:val="left" w:pos="6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870B58B" wp14:editId="56F163F2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70485</wp:posOffset>
                      </wp:positionV>
                      <wp:extent cx="184150" cy="114300"/>
                      <wp:effectExtent l="0" t="0" r="25400" b="19050"/>
                      <wp:wrapNone/>
                      <wp:docPr id="60" name="Прямоугольник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68D98" id="Прямоугольник 60" o:spid="_x0000_s1026" style="position:absolute;margin-left:4.05pt;margin-top:5.55pt;width:14.5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свидетельство о регистрации</w:t>
            </w:r>
          </w:p>
          <w:p w14:paraId="6C78D58D" w14:textId="77777777" w:rsidR="005E35C3" w:rsidRPr="005E35C3" w:rsidRDefault="005E35C3" w:rsidP="00851154">
            <w:pPr>
              <w:tabs>
                <w:tab w:val="left" w:pos="6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5941B93" wp14:editId="1DF29605">
                      <wp:simplePos x="0" y="0"/>
                      <wp:positionH relativeFrom="column">
                        <wp:posOffset>29119</wp:posOffset>
                      </wp:positionH>
                      <wp:positionV relativeFrom="paragraph">
                        <wp:posOffset>77742</wp:posOffset>
                      </wp:positionV>
                      <wp:extent cx="184150" cy="114300"/>
                      <wp:effectExtent l="0" t="0" r="25400" b="19050"/>
                      <wp:wrapNone/>
                      <wp:docPr id="61" name="Прямоугольник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006F0F" id="Прямоугольник 61" o:spid="_x0000_s1026" style="position:absolute;margin-left:2.3pt;margin-top:6.1pt;width:14.5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устав</w:t>
            </w:r>
          </w:p>
        </w:tc>
        <w:tc>
          <w:tcPr>
            <w:tcW w:w="4972" w:type="dxa"/>
            <w:gridSpan w:val="3"/>
          </w:tcPr>
          <w:p w14:paraId="72A57EE7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E71F975" wp14:editId="757BEDD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57785</wp:posOffset>
                      </wp:positionV>
                      <wp:extent cx="184150" cy="114300"/>
                      <wp:effectExtent l="0" t="0" r="25400" b="19050"/>
                      <wp:wrapNone/>
                      <wp:docPr id="62" name="Прямоугольник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2998C" id="Прямоугольник 62" o:spid="_x0000_s1026" style="position:absolute;margin-left:-.25pt;margin-top:4.55pt;width:14.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Утвержденные спецификации на каждое наименование заявленной продукции, содержащие подробный перечень ингредиентов.</w:t>
            </w:r>
          </w:p>
          <w:p w14:paraId="52024759" w14:textId="59A2AFD4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5F75EB" wp14:editId="1F3B901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184150" cy="114300"/>
                      <wp:effectExtent l="0" t="0" r="25400" b="19050"/>
                      <wp:wrapNone/>
                      <wp:docPr id="214156003" name="Прямоугольник 214156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6C3677" id="Прямоугольник 214156003" o:spid="_x0000_s1026" style="position:absolute;margin-left:-.5pt;margin-top:.35pt;width:14.5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5E35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Описание сырья вспомогательных материалов </w:t>
            </w:r>
            <w:r w:rsidRPr="005E35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(приложение</w:t>
            </w:r>
            <w:r w:rsidRPr="005E35C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№1)</w:t>
            </w:r>
          </w:p>
        </w:tc>
      </w:tr>
      <w:tr w:rsidR="005E35C3" w:rsidRPr="005E35C3" w14:paraId="00C906DF" w14:textId="77777777" w:rsidTr="005E35C3">
        <w:tc>
          <w:tcPr>
            <w:tcW w:w="5093" w:type="dxa"/>
            <w:gridSpan w:val="3"/>
          </w:tcPr>
          <w:p w14:paraId="62251611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1476E9" wp14:editId="6B22A255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447675</wp:posOffset>
                      </wp:positionV>
                      <wp:extent cx="184150" cy="114300"/>
                      <wp:effectExtent l="0" t="0" r="25400" b="19050"/>
                      <wp:wrapNone/>
                      <wp:docPr id="63" name="Прямоугольник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7023F" id="Прямоугольник 63" o:spid="_x0000_s1026" style="position:absolute;margin-left:.65pt;margin-top:35.25pt;width:14.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Описание технологического процесса производства продукции</w:t>
            </w:r>
          </w:p>
          <w:p w14:paraId="43CC843C" w14:textId="77777777" w:rsidR="005E35C3" w:rsidRPr="005E35C3" w:rsidRDefault="005E35C3" w:rsidP="00851154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Блок- схемы технологических процессов заявленной продукции.</w:t>
            </w:r>
          </w:p>
        </w:tc>
        <w:tc>
          <w:tcPr>
            <w:tcW w:w="4972" w:type="dxa"/>
            <w:gridSpan w:val="3"/>
          </w:tcPr>
          <w:p w14:paraId="17F9C785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ABA80FB" wp14:editId="4FF2D87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99695</wp:posOffset>
                      </wp:positionV>
                      <wp:extent cx="184150" cy="114300"/>
                      <wp:effectExtent l="0" t="0" r="25400" b="19050"/>
                      <wp:wrapNone/>
                      <wp:docPr id="64" name="Прямоугольник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241BE" id="Прямоугольник 64" o:spid="_x0000_s1026" style="position:absolute;margin-left:.75pt;margin-top:7.85pt;width:14.5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Учтенный рабочий экземпляр соответствующего руководства по системе «Халяль».</w:t>
            </w:r>
          </w:p>
          <w:p w14:paraId="6467E4FF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66A79E" wp14:editId="27392B32">
                  <wp:extent cx="194945" cy="128270"/>
                  <wp:effectExtent l="0" t="0" r="0" b="508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Политика и цели в области продукции «Халяль».</w:t>
            </w:r>
          </w:p>
        </w:tc>
      </w:tr>
      <w:tr w:rsidR="005E35C3" w:rsidRPr="005E35C3" w14:paraId="389DDEE2" w14:textId="77777777" w:rsidTr="005E35C3">
        <w:tc>
          <w:tcPr>
            <w:tcW w:w="5093" w:type="dxa"/>
            <w:gridSpan w:val="3"/>
          </w:tcPr>
          <w:p w14:paraId="3B1952A2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73AEBFD" wp14:editId="0A7C260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45085</wp:posOffset>
                      </wp:positionV>
                      <wp:extent cx="184150" cy="114300"/>
                      <wp:effectExtent l="0" t="0" r="25400" b="19050"/>
                      <wp:wrapNone/>
                      <wp:docPr id="65" name="Прямоугольник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4423C9" id="Прямоугольник 65" o:spid="_x0000_s1026" style="position:absolute;margin-left:.05pt;margin-top:3.55pt;width:14.5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Перечень сторонних организаций </w:t>
            </w:r>
          </w:p>
          <w:p w14:paraId="5583DE7A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оказывающих услуги для производства  продукции «Халяль». </w:t>
            </w:r>
          </w:p>
        </w:tc>
        <w:tc>
          <w:tcPr>
            <w:tcW w:w="4972" w:type="dxa"/>
            <w:gridSpan w:val="3"/>
          </w:tcPr>
          <w:p w14:paraId="3EFADA84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7CC6BBB" wp14:editId="584DC8D0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51435</wp:posOffset>
                      </wp:positionV>
                      <wp:extent cx="184150" cy="114300"/>
                      <wp:effectExtent l="0" t="0" r="25400" b="19050"/>
                      <wp:wrapNone/>
                      <wp:docPr id="66" name="Прямоугольник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9768D" id="Прямоугольник 66" o:spid="_x0000_s1026" style="position:absolute;margin-left:.25pt;margin-top:4.05pt;width:14.5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Оформленные логотипы, торговые марки, бренды под которыми выпускается (или предполагается выпускаться) продукция «Халяль».</w:t>
            </w:r>
          </w:p>
        </w:tc>
      </w:tr>
      <w:tr w:rsidR="005E35C3" w:rsidRPr="005E35C3" w14:paraId="1541670B" w14:textId="77777777" w:rsidTr="005E35C3">
        <w:tc>
          <w:tcPr>
            <w:tcW w:w="5093" w:type="dxa"/>
            <w:gridSpan w:val="3"/>
          </w:tcPr>
          <w:p w14:paraId="1B7C5148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1DB246" wp14:editId="7D4CF1AE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37465</wp:posOffset>
                      </wp:positionV>
                      <wp:extent cx="184150" cy="114300"/>
                      <wp:effectExtent l="0" t="0" r="25400" b="19050"/>
                      <wp:wrapNone/>
                      <wp:docPr id="67" name="Прямоугольник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F6A90E" id="Прямоугольник 67" o:spid="_x0000_s1026" style="position:absolute;margin-left:.05pt;margin-top:2.95pt;width:14.5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Организационная структура предприятия</w:t>
            </w:r>
          </w:p>
          <w:p w14:paraId="0B46EE15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BE0A0A4" wp14:editId="437F73F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40005</wp:posOffset>
                      </wp:positionV>
                      <wp:extent cx="184150" cy="114300"/>
                      <wp:effectExtent l="0" t="0" r="25400" b="19050"/>
                      <wp:wrapNone/>
                      <wp:docPr id="68" name="Прямоугольник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86C29" id="Прямоугольник 68" o:spid="_x0000_s1026" style="position:absolute;margin-left:-.4pt;margin-top:3.15pt;width:14.5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proofErr w:type="spellStart"/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Органиграмма</w:t>
            </w:r>
            <w:proofErr w:type="spellEnd"/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управления системой «Халяль» </w:t>
            </w:r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(взаимодействие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структурных единиц, которые имеют отношение к продукции «Халяль»).</w:t>
            </w:r>
          </w:p>
        </w:tc>
        <w:tc>
          <w:tcPr>
            <w:tcW w:w="4972" w:type="dxa"/>
            <w:gridSpan w:val="3"/>
          </w:tcPr>
          <w:p w14:paraId="3B285493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B8FBF84" wp14:editId="24B2F21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43815</wp:posOffset>
                      </wp:positionV>
                      <wp:extent cx="184150" cy="114300"/>
                      <wp:effectExtent l="0" t="0" r="25400" b="19050"/>
                      <wp:wrapNone/>
                      <wp:docPr id="69" name="Прямоугольник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E1FAD" id="Прямоугольник 69" o:spid="_x0000_s1026" style="position:absolute;margin-left:.75pt;margin-top:3.45pt;width:14.5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Протоколы испытаний (действующие) заявленной продукции в аккредитованной лаборатории, включая на содержание ГМО и ДНК свинины.</w:t>
            </w:r>
          </w:p>
        </w:tc>
      </w:tr>
      <w:tr w:rsidR="005E35C3" w:rsidRPr="005E35C3" w14:paraId="00CE2AAF" w14:textId="77777777" w:rsidTr="005E35C3">
        <w:tc>
          <w:tcPr>
            <w:tcW w:w="10065" w:type="dxa"/>
            <w:gridSpan w:val="6"/>
          </w:tcPr>
          <w:p w14:paraId="091ACA18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FD11BF" wp14:editId="2A9EC699">
                  <wp:extent cx="219710" cy="140335"/>
                  <wp:effectExtent l="0" t="0" r="889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40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E35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консультации по вопросам «Халяль», если да, то где:</w:t>
            </w:r>
          </w:p>
          <w:p w14:paraId="63C7BDED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5E35C3" w:rsidRPr="005E35C3" w14:paraId="68FA7D28" w14:textId="77777777" w:rsidTr="005E35C3">
        <w:tc>
          <w:tcPr>
            <w:tcW w:w="10065" w:type="dxa"/>
            <w:gridSpan w:val="6"/>
          </w:tcPr>
          <w:p w14:paraId="0048192D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3598F3" wp14:editId="2B39730D">
                  <wp:extent cx="219075" cy="142875"/>
                  <wp:effectExtent l="0" t="0" r="9525" b="9525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E35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Сведения о Халяль-контролёре, Халяль-бойце. (Приказ о принятии на работу, трудовой договор). </w:t>
            </w:r>
            <w:r w:rsidRPr="005E35C3">
              <w:rPr>
                <w:rFonts w:ascii="Times New Roman" w:eastAsia="Times New Roman" w:hAnsi="Times New Roman" w:cs="Times New Roman"/>
                <w:noProof/>
                <w:lang w:eastAsia="ru-RU"/>
              </w:rPr>
              <w:t>Для предприятий перерабатывающих пищевую продукцию.</w:t>
            </w:r>
            <w:r w:rsidRPr="005E35C3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E35C3" w:rsidRPr="005E35C3" w14:paraId="130FFC95" w14:textId="77777777" w:rsidTr="005E35C3">
        <w:tc>
          <w:tcPr>
            <w:tcW w:w="10065" w:type="dxa"/>
            <w:gridSpan w:val="6"/>
          </w:tcPr>
          <w:p w14:paraId="6CA05A81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Примечание:</w:t>
            </w:r>
          </w:p>
          <w:p w14:paraId="5EBCFBAD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требования могут потребоваться ООО «</w:t>
            </w:r>
            <w:proofErr w:type="spellStart"/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БелХаляль</w:t>
            </w:r>
            <w:proofErr w:type="spellEnd"/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если это необходимо для подтверждения соответствия применимым стандартам до регистрации продукта</w:t>
            </w:r>
          </w:p>
        </w:tc>
      </w:tr>
      <w:tr w:rsidR="005E35C3" w:rsidRPr="005E35C3" w14:paraId="0C031956" w14:textId="77777777" w:rsidTr="005E35C3">
        <w:tc>
          <w:tcPr>
            <w:tcW w:w="10065" w:type="dxa"/>
            <w:gridSpan w:val="6"/>
          </w:tcPr>
          <w:p w14:paraId="6759A6B6" w14:textId="77777777" w:rsidR="005E35C3" w:rsidRPr="005E35C3" w:rsidRDefault="005E35C3" w:rsidP="005E35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Подготовьте, пожалуйста, приложения на отдельных листах (утвержденные или заверенные заявителем копии).</w:t>
            </w:r>
          </w:p>
          <w:p w14:paraId="755D7200" w14:textId="77777777" w:rsidR="005E35C3" w:rsidRPr="005E35C3" w:rsidRDefault="005E35C3" w:rsidP="005E35C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При возникновении вопросов вы можете их задать по </w:t>
            </w:r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</w:t>
            </w:r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mail</w:t>
            </w:r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 w:rsidRPr="005E3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5E35C3">
                <w:rPr>
                  <w:rFonts w:ascii="Times New Roman" w:eastAsia="Times New Roman" w:hAnsi="Times New Roman" w:cs="Times New Roman"/>
                  <w:color w:val="6F9A37"/>
                  <w:sz w:val="24"/>
                  <w:szCs w:val="24"/>
                  <w:u w:val="single"/>
                  <w:lang w:eastAsia="ru-RU"/>
                </w:rPr>
                <w:t>BelHalal@yandex.ru</w:t>
              </w:r>
            </w:hyperlink>
          </w:p>
          <w:p w14:paraId="1CEB5AB2" w14:textId="77777777" w:rsidR="005E35C3" w:rsidRPr="005E35C3" w:rsidRDefault="005E35C3" w:rsidP="00851154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так же</w:t>
            </w:r>
            <w:proofErr w:type="gramEnd"/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номерам </w:t>
            </w:r>
            <w:proofErr w:type="gramStart"/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телефонов</w:t>
            </w:r>
            <w:proofErr w:type="gramEnd"/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указанных </w:t>
            </w:r>
            <w:proofErr w:type="gramStart"/>
            <w:r w:rsidRPr="005E35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  https://halalbel.by/</w:t>
            </w:r>
            <w:proofErr w:type="gramEnd"/>
          </w:p>
        </w:tc>
      </w:tr>
      <w:tr w:rsidR="005E35C3" w:rsidRPr="005E35C3" w14:paraId="1FE614A5" w14:textId="77777777" w:rsidTr="005E35C3">
        <w:tc>
          <w:tcPr>
            <w:tcW w:w="10065" w:type="dxa"/>
            <w:gridSpan w:val="6"/>
            <w:shd w:val="clear" w:color="auto" w:fill="D9D9D9"/>
          </w:tcPr>
          <w:p w14:paraId="6DEFB455" w14:textId="77777777" w:rsidR="005E35C3" w:rsidRPr="005E35C3" w:rsidRDefault="005E35C3" w:rsidP="005E35C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Сведения о заявителе</w:t>
            </w:r>
          </w:p>
        </w:tc>
      </w:tr>
      <w:tr w:rsidR="005E35C3" w:rsidRPr="005E35C3" w14:paraId="5DF63D62" w14:textId="77777777" w:rsidTr="005E35C3">
        <w:tc>
          <w:tcPr>
            <w:tcW w:w="10065" w:type="dxa"/>
            <w:gridSpan w:val="6"/>
          </w:tcPr>
          <w:p w14:paraId="58B2C9D8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2.1 Сведения о заявителе</w:t>
            </w:r>
          </w:p>
        </w:tc>
      </w:tr>
      <w:tr w:rsidR="005E35C3" w:rsidRPr="005E35C3" w14:paraId="1EA56CCB" w14:textId="77777777" w:rsidTr="005E35C3">
        <w:tc>
          <w:tcPr>
            <w:tcW w:w="10065" w:type="dxa"/>
            <w:gridSpan w:val="6"/>
          </w:tcPr>
          <w:p w14:paraId="4A9DB13E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организации (как указано в свидетельстве о регистрации):</w:t>
            </w:r>
          </w:p>
        </w:tc>
      </w:tr>
      <w:tr w:rsidR="005E35C3" w:rsidRPr="005E35C3" w14:paraId="33CEF51E" w14:textId="77777777" w:rsidTr="005E35C3">
        <w:tc>
          <w:tcPr>
            <w:tcW w:w="1974" w:type="dxa"/>
          </w:tcPr>
          <w:p w14:paraId="4B4B7658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адрес:</w:t>
            </w:r>
          </w:p>
        </w:tc>
        <w:tc>
          <w:tcPr>
            <w:tcW w:w="3016" w:type="dxa"/>
          </w:tcPr>
          <w:p w14:paraId="2907FC91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5" w:type="dxa"/>
            <w:gridSpan w:val="4"/>
          </w:tcPr>
          <w:p w14:paraId="3270FE0D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телефон:</w:t>
            </w:r>
          </w:p>
        </w:tc>
      </w:tr>
      <w:tr w:rsidR="005E35C3" w:rsidRPr="005E35C3" w14:paraId="29EFC63F" w14:textId="77777777" w:rsidTr="005E35C3">
        <w:tc>
          <w:tcPr>
            <w:tcW w:w="1974" w:type="dxa"/>
          </w:tcPr>
          <w:p w14:paraId="259E42D0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Почтовый адрес:</w:t>
            </w:r>
          </w:p>
        </w:tc>
        <w:tc>
          <w:tcPr>
            <w:tcW w:w="3016" w:type="dxa"/>
          </w:tcPr>
          <w:p w14:paraId="4375E0E8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5" w:type="dxa"/>
            <w:gridSpan w:val="4"/>
          </w:tcPr>
          <w:p w14:paraId="1C41F8BA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E-mail</w:t>
            </w:r>
          </w:p>
        </w:tc>
      </w:tr>
      <w:tr w:rsidR="005E35C3" w:rsidRPr="005E35C3" w14:paraId="1D96AC71" w14:textId="77777777" w:rsidTr="005E35C3">
        <w:tc>
          <w:tcPr>
            <w:tcW w:w="4990" w:type="dxa"/>
            <w:gridSpan w:val="2"/>
          </w:tcPr>
          <w:p w14:paraId="6E952E15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Банковские реквизиты </w:t>
            </w:r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(для заключения договора)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УНП, расчетный счет, наименование банка, БИК банка, адрес банка.</w:t>
            </w:r>
          </w:p>
        </w:tc>
        <w:tc>
          <w:tcPr>
            <w:tcW w:w="5075" w:type="dxa"/>
            <w:gridSpan w:val="4"/>
          </w:tcPr>
          <w:p w14:paraId="6C15DB9B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61235E60" w14:textId="77777777" w:rsidTr="005E35C3">
        <w:tc>
          <w:tcPr>
            <w:tcW w:w="4990" w:type="dxa"/>
            <w:gridSpan w:val="2"/>
          </w:tcPr>
          <w:p w14:paraId="38622A84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 и должность лица, ответственного за заключение договора (на основании какого документа регламентирована его деятельность: устав, доверенность и др.):</w:t>
            </w:r>
          </w:p>
        </w:tc>
        <w:tc>
          <w:tcPr>
            <w:tcW w:w="5075" w:type="dxa"/>
            <w:gridSpan w:val="4"/>
          </w:tcPr>
          <w:p w14:paraId="2905DE06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039E26F5" w14:textId="77777777" w:rsidTr="005E35C3">
        <w:tc>
          <w:tcPr>
            <w:tcW w:w="10065" w:type="dxa"/>
            <w:gridSpan w:val="6"/>
          </w:tcPr>
          <w:p w14:paraId="24E86CAE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2.2 Руководитель группы «Халяль»:</w:t>
            </w:r>
          </w:p>
        </w:tc>
      </w:tr>
      <w:tr w:rsidR="005E35C3" w:rsidRPr="005E35C3" w14:paraId="0DB46B2E" w14:textId="77777777" w:rsidTr="005E35C3">
        <w:tc>
          <w:tcPr>
            <w:tcW w:w="4990" w:type="dxa"/>
            <w:gridSpan w:val="2"/>
          </w:tcPr>
          <w:p w14:paraId="65492D03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(Ф.И.О):</w:t>
            </w:r>
          </w:p>
        </w:tc>
        <w:tc>
          <w:tcPr>
            <w:tcW w:w="5075" w:type="dxa"/>
            <w:gridSpan w:val="4"/>
          </w:tcPr>
          <w:p w14:paraId="4350CC24" w14:textId="77777777" w:rsidR="005E35C3" w:rsidRPr="005E35C3" w:rsidRDefault="005E35C3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411B9631" w14:textId="77777777" w:rsidTr="005E35C3">
        <w:tc>
          <w:tcPr>
            <w:tcW w:w="4990" w:type="dxa"/>
            <w:gridSpan w:val="2"/>
          </w:tcPr>
          <w:p w14:paraId="5D807EFA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5075" w:type="dxa"/>
            <w:gridSpan w:val="4"/>
          </w:tcPr>
          <w:p w14:paraId="259430A9" w14:textId="77777777" w:rsidR="005E35C3" w:rsidRPr="005E35C3" w:rsidRDefault="005E35C3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70A00458" w14:textId="77777777" w:rsidTr="005E35C3">
        <w:tc>
          <w:tcPr>
            <w:tcW w:w="4990" w:type="dxa"/>
            <w:gridSpan w:val="2"/>
          </w:tcPr>
          <w:p w14:paraId="5A5DA4A0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</w:t>
            </w:r>
          </w:p>
        </w:tc>
        <w:tc>
          <w:tcPr>
            <w:tcW w:w="1103" w:type="dxa"/>
            <w:gridSpan w:val="2"/>
          </w:tcPr>
          <w:p w14:paraId="55816B43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E</w:t>
            </w:r>
            <w:r w:rsidRPr="005E35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-</w:t>
            </w:r>
            <w:r w:rsidRPr="005E35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mail</w:t>
            </w:r>
            <w:r w:rsidRPr="005E35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72" w:type="dxa"/>
            <w:gridSpan w:val="2"/>
          </w:tcPr>
          <w:p w14:paraId="60FCBAB6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60F818A1" w14:textId="77777777" w:rsidTr="005E35C3">
        <w:tc>
          <w:tcPr>
            <w:tcW w:w="10065" w:type="dxa"/>
            <w:gridSpan w:val="6"/>
          </w:tcPr>
          <w:p w14:paraId="45D39496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2.3 Уполномоченный по аудиту:</w:t>
            </w:r>
          </w:p>
        </w:tc>
      </w:tr>
      <w:tr w:rsidR="005E35C3" w:rsidRPr="005E35C3" w14:paraId="25485E13" w14:textId="77777777" w:rsidTr="005E35C3">
        <w:tc>
          <w:tcPr>
            <w:tcW w:w="4990" w:type="dxa"/>
            <w:gridSpan w:val="2"/>
          </w:tcPr>
          <w:p w14:paraId="28D5C609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(Ф.И.О):</w:t>
            </w:r>
          </w:p>
        </w:tc>
        <w:tc>
          <w:tcPr>
            <w:tcW w:w="5075" w:type="dxa"/>
            <w:gridSpan w:val="4"/>
          </w:tcPr>
          <w:p w14:paraId="2C1B102D" w14:textId="77777777" w:rsidR="005E35C3" w:rsidRPr="005E35C3" w:rsidRDefault="005E35C3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044E792B" w14:textId="77777777" w:rsidTr="005E35C3">
        <w:tc>
          <w:tcPr>
            <w:tcW w:w="4990" w:type="dxa"/>
            <w:gridSpan w:val="2"/>
          </w:tcPr>
          <w:p w14:paraId="644DBC91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5075" w:type="dxa"/>
            <w:gridSpan w:val="4"/>
          </w:tcPr>
          <w:p w14:paraId="1547F353" w14:textId="77777777" w:rsidR="005E35C3" w:rsidRPr="005E35C3" w:rsidRDefault="005E35C3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73C358B9" w14:textId="77777777" w:rsidTr="005E35C3">
        <w:tc>
          <w:tcPr>
            <w:tcW w:w="4990" w:type="dxa"/>
            <w:gridSpan w:val="2"/>
          </w:tcPr>
          <w:p w14:paraId="518B1B12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Телефон:</w:t>
            </w:r>
          </w:p>
        </w:tc>
        <w:tc>
          <w:tcPr>
            <w:tcW w:w="1103" w:type="dxa"/>
            <w:gridSpan w:val="2"/>
          </w:tcPr>
          <w:p w14:paraId="609A6112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E-mail</w:t>
            </w:r>
            <w:r w:rsidRPr="005E35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3972" w:type="dxa"/>
            <w:gridSpan w:val="2"/>
          </w:tcPr>
          <w:p w14:paraId="1D8AE015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457CDFEF" w14:textId="77777777" w:rsidTr="005E35C3">
        <w:tc>
          <w:tcPr>
            <w:tcW w:w="10065" w:type="dxa"/>
            <w:gridSpan w:val="6"/>
            <w:shd w:val="clear" w:color="auto" w:fill="D9D9D9"/>
          </w:tcPr>
          <w:p w14:paraId="282F9BE8" w14:textId="77777777" w:rsidR="005E35C3" w:rsidRPr="005E35C3" w:rsidRDefault="005E35C3" w:rsidP="005E35C3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Детализация продуктов:</w:t>
            </w:r>
          </w:p>
        </w:tc>
      </w:tr>
      <w:tr w:rsidR="005E35C3" w:rsidRPr="005E35C3" w14:paraId="2B854D11" w14:textId="77777777" w:rsidTr="005E35C3">
        <w:tc>
          <w:tcPr>
            <w:tcW w:w="6093" w:type="dxa"/>
            <w:gridSpan w:val="4"/>
          </w:tcPr>
          <w:p w14:paraId="62A7A6B1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Категория продукта </w:t>
            </w:r>
          </w:p>
          <w:p w14:paraId="54B2D075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(см.табл.А1 ниже)</w:t>
            </w:r>
          </w:p>
        </w:tc>
        <w:tc>
          <w:tcPr>
            <w:tcW w:w="3972" w:type="dxa"/>
            <w:gridSpan w:val="2"/>
          </w:tcPr>
          <w:p w14:paraId="6AF3F184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7DE360B4" w14:textId="77777777" w:rsidTr="005E35C3">
        <w:tc>
          <w:tcPr>
            <w:tcW w:w="6093" w:type="dxa"/>
            <w:gridSpan w:val="4"/>
          </w:tcPr>
          <w:p w14:paraId="33EA3F3F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Подкатегория (код продукта) </w:t>
            </w:r>
          </w:p>
          <w:p w14:paraId="3C8924F6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(см. таблицу A.1 ниже)</w:t>
            </w:r>
          </w:p>
        </w:tc>
        <w:tc>
          <w:tcPr>
            <w:tcW w:w="3972" w:type="dxa"/>
            <w:gridSpan w:val="2"/>
          </w:tcPr>
          <w:p w14:paraId="745BB95F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0DA9" w:rsidRPr="005E35C3" w14:paraId="5674299A" w14:textId="77777777" w:rsidTr="005E35C3">
        <w:tc>
          <w:tcPr>
            <w:tcW w:w="6093" w:type="dxa"/>
            <w:gridSpan w:val="4"/>
          </w:tcPr>
          <w:p w14:paraId="22EC7C6F" w14:textId="5BC1065F" w:rsidR="00E90DA9" w:rsidRPr="005E35C3" w:rsidRDefault="00E90DA9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Идентификация в отношении производимой продукции (сырье, промежуточный продукт, готовая продукция)</w:t>
            </w:r>
          </w:p>
        </w:tc>
        <w:tc>
          <w:tcPr>
            <w:tcW w:w="3972" w:type="dxa"/>
            <w:gridSpan w:val="2"/>
          </w:tcPr>
          <w:p w14:paraId="656E6060" w14:textId="77777777" w:rsidR="00E90DA9" w:rsidRPr="005E35C3" w:rsidRDefault="00E90DA9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5DA22E04" w14:textId="77777777" w:rsidTr="005E35C3">
        <w:tc>
          <w:tcPr>
            <w:tcW w:w="6093" w:type="dxa"/>
            <w:gridSpan w:val="4"/>
          </w:tcPr>
          <w:p w14:paraId="1701C883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видов продукции по подкатегории продукции:</w:t>
            </w:r>
          </w:p>
        </w:tc>
        <w:tc>
          <w:tcPr>
            <w:tcW w:w="3972" w:type="dxa"/>
            <w:gridSpan w:val="2"/>
          </w:tcPr>
          <w:p w14:paraId="3A760B74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0EBB476D" w14:textId="77777777" w:rsidTr="005E35C3">
        <w:tc>
          <w:tcPr>
            <w:tcW w:w="6093" w:type="dxa"/>
            <w:gridSpan w:val="4"/>
          </w:tcPr>
          <w:p w14:paraId="31CC373B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Торговая марка/бренд:</w:t>
            </w:r>
          </w:p>
        </w:tc>
        <w:tc>
          <w:tcPr>
            <w:tcW w:w="3972" w:type="dxa"/>
            <w:gridSpan w:val="2"/>
          </w:tcPr>
          <w:p w14:paraId="026F9BDE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1F6A5856" w14:textId="77777777" w:rsidTr="005E35C3">
        <w:tc>
          <w:tcPr>
            <w:tcW w:w="6093" w:type="dxa"/>
            <w:gridSpan w:val="4"/>
          </w:tcPr>
          <w:p w14:paraId="41AFE7C8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ТНПА / технический регламент стандарта продукта:</w:t>
            </w:r>
          </w:p>
        </w:tc>
        <w:tc>
          <w:tcPr>
            <w:tcW w:w="3972" w:type="dxa"/>
            <w:gridSpan w:val="2"/>
          </w:tcPr>
          <w:p w14:paraId="145BC391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18BC4146" w14:textId="77777777" w:rsidTr="005E35C3">
        <w:tc>
          <w:tcPr>
            <w:tcW w:w="6093" w:type="dxa"/>
            <w:gridSpan w:val="4"/>
          </w:tcPr>
          <w:p w14:paraId="4DCB99BB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сотрудников занятых при производстве продуктов «Халяль» данной категории, включая офис и вспомогательные подразделения:</w:t>
            </w:r>
          </w:p>
        </w:tc>
        <w:tc>
          <w:tcPr>
            <w:tcW w:w="3972" w:type="dxa"/>
            <w:gridSpan w:val="2"/>
          </w:tcPr>
          <w:p w14:paraId="16D58782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2B66A099" w14:textId="77777777" w:rsidTr="005E35C3">
        <w:tc>
          <w:tcPr>
            <w:tcW w:w="6093" w:type="dxa"/>
            <w:gridSpan w:val="4"/>
          </w:tcPr>
          <w:p w14:paraId="0920D301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работающих смен:</w:t>
            </w:r>
          </w:p>
        </w:tc>
        <w:tc>
          <w:tcPr>
            <w:tcW w:w="3972" w:type="dxa"/>
            <w:gridSpan w:val="2"/>
          </w:tcPr>
          <w:p w14:paraId="4B4B8629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425EAE8E" w14:textId="77777777" w:rsidTr="005E35C3">
        <w:tc>
          <w:tcPr>
            <w:tcW w:w="6093" w:type="dxa"/>
            <w:gridSpan w:val="4"/>
          </w:tcPr>
          <w:p w14:paraId="1B2BCEEC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Имеется ли параллельное производство продуктов «Халяль» и не «Халяль» данной категории: </w:t>
            </w:r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(если да, то указать адреса производственных площадок параллельного производства)</w:t>
            </w:r>
          </w:p>
        </w:tc>
        <w:tc>
          <w:tcPr>
            <w:tcW w:w="1058" w:type="dxa"/>
          </w:tcPr>
          <w:p w14:paraId="7AADF631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914" w:type="dxa"/>
          </w:tcPr>
          <w:p w14:paraId="7ECABA6C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527C9A5A" w14:textId="77777777" w:rsidTr="005E35C3">
        <w:tc>
          <w:tcPr>
            <w:tcW w:w="6093" w:type="dxa"/>
            <w:gridSpan w:val="4"/>
          </w:tcPr>
          <w:p w14:paraId="455B5806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Сертифицировано ли производство НАССР/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ISO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FSMS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GMP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(если да, то приложите копию сертификатов).</w:t>
            </w:r>
          </w:p>
        </w:tc>
        <w:tc>
          <w:tcPr>
            <w:tcW w:w="1058" w:type="dxa"/>
          </w:tcPr>
          <w:p w14:paraId="5C4CC13C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914" w:type="dxa"/>
          </w:tcPr>
          <w:p w14:paraId="079DF996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3E6663BC" w14:textId="77777777" w:rsidTr="005E35C3">
        <w:tc>
          <w:tcPr>
            <w:tcW w:w="6093" w:type="dxa"/>
            <w:gridSpan w:val="4"/>
          </w:tcPr>
          <w:p w14:paraId="113A44A4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аутсорсинговых процессов </w:t>
            </w:r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(если да, то укажите перечень аутсорсинговых процессов).</w:t>
            </w:r>
          </w:p>
        </w:tc>
        <w:tc>
          <w:tcPr>
            <w:tcW w:w="1058" w:type="dxa"/>
          </w:tcPr>
          <w:p w14:paraId="0368082C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  <w:tc>
          <w:tcPr>
            <w:tcW w:w="2914" w:type="dxa"/>
          </w:tcPr>
          <w:p w14:paraId="490E2320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35C3" w:rsidRPr="005E35C3" w14:paraId="7EEE20B3" w14:textId="77777777" w:rsidTr="005E35C3">
        <w:tc>
          <w:tcPr>
            <w:tcW w:w="10065" w:type="dxa"/>
            <w:gridSpan w:val="6"/>
            <w:shd w:val="clear" w:color="auto" w:fill="D9D9D9"/>
          </w:tcPr>
          <w:p w14:paraId="790CE65B" w14:textId="77777777" w:rsidR="005E35C3" w:rsidRPr="005E35C3" w:rsidRDefault="005E35C3" w:rsidP="005E35C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Область сертификации «Халяль» (все виды деятельности / продукция / местоположение)</w:t>
            </w:r>
          </w:p>
        </w:tc>
      </w:tr>
      <w:tr w:rsidR="005E35C3" w:rsidRPr="005E35C3" w14:paraId="125FDCCE" w14:textId="77777777" w:rsidTr="005E35C3">
        <w:tc>
          <w:tcPr>
            <w:tcW w:w="6093" w:type="dxa"/>
            <w:gridSpan w:val="4"/>
          </w:tcPr>
          <w:p w14:paraId="106965BF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-Укажите область сертификации системы «Халяль»:</w:t>
            </w:r>
          </w:p>
          <w:p w14:paraId="36710776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(согласно табл. А1) </w:t>
            </w:r>
          </w:p>
          <w:p w14:paraId="293800C0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  <w:proofErr w:type="gramEnd"/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где располагается производство (площадки):</w:t>
            </w:r>
          </w:p>
          <w:p w14:paraId="64819925" w14:textId="77777777" w:rsidR="005E35C3" w:rsidRPr="005E35C3" w:rsidRDefault="005E35C3" w:rsidP="0085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Пример:</w:t>
            </w:r>
          </w:p>
          <w:p w14:paraId="5ADD00A6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Область сертификации:</w:t>
            </w:r>
            <w:r w:rsidRPr="005E35C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Производство моющих, дезинфицирующих средств, косметической продукции.</w:t>
            </w:r>
          </w:p>
          <w:p w14:paraId="6B6EC2D5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Адрес производства: </w:t>
            </w:r>
          </w:p>
          <w:p w14:paraId="1335601D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35C3">
              <w:rPr>
                <w:rFonts w:ascii="Times New Roman" w:eastAsia="Times New Roman" w:hAnsi="Times New Roman" w:cs="Times New Roman"/>
                <w:lang w:eastAsia="ru-RU"/>
              </w:rPr>
              <w:t>г.Минск</w:t>
            </w:r>
            <w:proofErr w:type="spellEnd"/>
            <w:r w:rsidRPr="005E35C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5E35C3">
              <w:rPr>
                <w:rFonts w:ascii="Times New Roman" w:eastAsia="Times New Roman" w:hAnsi="Times New Roman" w:cs="Times New Roman"/>
                <w:lang w:eastAsia="ru-RU"/>
              </w:rPr>
              <w:t>ул.Новая</w:t>
            </w:r>
            <w:proofErr w:type="spellEnd"/>
            <w:r w:rsidRPr="005E35C3">
              <w:rPr>
                <w:rFonts w:ascii="Times New Roman" w:eastAsia="Times New Roman" w:hAnsi="Times New Roman" w:cs="Times New Roman"/>
                <w:lang w:eastAsia="ru-RU"/>
              </w:rPr>
              <w:t xml:space="preserve"> 150</w:t>
            </w:r>
          </w:p>
        </w:tc>
        <w:tc>
          <w:tcPr>
            <w:tcW w:w="3972" w:type="dxa"/>
            <w:gridSpan w:val="2"/>
          </w:tcPr>
          <w:p w14:paraId="01B50065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Область сертификации:</w:t>
            </w:r>
          </w:p>
          <w:p w14:paraId="17DCDD96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14:paraId="0F2D947F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14:paraId="62A67DD0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  <w:p w14:paraId="28357ED0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 xml:space="preserve">Адрес производства: </w:t>
            </w:r>
          </w:p>
          <w:p w14:paraId="274EBAC5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  <w:tr w:rsidR="005E35C3" w:rsidRPr="005E35C3" w14:paraId="47571F99" w14:textId="77777777" w:rsidTr="005E35C3">
        <w:tc>
          <w:tcPr>
            <w:tcW w:w="10065" w:type="dxa"/>
            <w:gridSpan w:val="6"/>
            <w:shd w:val="clear" w:color="auto" w:fill="D9D9D9"/>
          </w:tcPr>
          <w:p w14:paraId="02A67806" w14:textId="77777777" w:rsidR="005E35C3" w:rsidRPr="005E35C3" w:rsidRDefault="005E35C3" w:rsidP="005E35C3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Халяльные стандарты аудита (выбрать)</w:t>
            </w:r>
          </w:p>
        </w:tc>
      </w:tr>
      <w:tr w:rsidR="005E35C3" w:rsidRPr="005E35C3" w14:paraId="3D01F922" w14:textId="77777777" w:rsidTr="005E35C3">
        <w:tc>
          <w:tcPr>
            <w:tcW w:w="10065" w:type="dxa"/>
            <w:gridSpan w:val="6"/>
          </w:tcPr>
          <w:p w14:paraId="74640ADF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5FF8C38" wp14:editId="47B319A8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39370</wp:posOffset>
                      </wp:positionV>
                      <wp:extent cx="184150" cy="114300"/>
                      <wp:effectExtent l="0" t="0" r="25400" b="19050"/>
                      <wp:wrapNone/>
                      <wp:docPr id="70" name="Прямоугольник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2C628" id="Прямоугольник 70" o:spid="_x0000_s1026" style="position:absolute;margin-left:.55pt;margin-top:3.1pt;width:14.5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GSO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2055 - 1:2015 – Требования к халяльной пищи</w:t>
            </w:r>
          </w:p>
        </w:tc>
      </w:tr>
      <w:tr w:rsidR="005E35C3" w:rsidRPr="005E35C3" w14:paraId="3D878D3B" w14:textId="77777777" w:rsidTr="005E35C3">
        <w:tc>
          <w:tcPr>
            <w:tcW w:w="10065" w:type="dxa"/>
            <w:gridSpan w:val="6"/>
          </w:tcPr>
          <w:p w14:paraId="0FBF6B64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CEC2FA7" wp14:editId="4BECE98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44450</wp:posOffset>
                      </wp:positionV>
                      <wp:extent cx="184150" cy="114300"/>
                      <wp:effectExtent l="0" t="0" r="25400" b="19050"/>
                      <wp:wrapNone/>
                      <wp:docPr id="71" name="Прямоугольник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F737D" id="Прямоугольник 71" o:spid="_x0000_s1026" style="position:absolute;margin-left:.05pt;margin-top:3.5pt;width:14.5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GSO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2055 - 4:2014 – Требования к халяльной косметики</w:t>
            </w:r>
          </w:p>
        </w:tc>
      </w:tr>
      <w:tr w:rsidR="005E35C3" w:rsidRPr="005E35C3" w14:paraId="3F9D12EA" w14:textId="77777777" w:rsidTr="005E35C3">
        <w:tc>
          <w:tcPr>
            <w:tcW w:w="10065" w:type="dxa"/>
            <w:gridSpan w:val="6"/>
          </w:tcPr>
          <w:p w14:paraId="1441E93A" w14:textId="77777777" w:rsidR="005E35C3" w:rsidRPr="005E35C3" w:rsidRDefault="005E35C3" w:rsidP="008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AC84519" wp14:editId="500FB47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49530</wp:posOffset>
                      </wp:positionV>
                      <wp:extent cx="184150" cy="114300"/>
                      <wp:effectExtent l="0" t="0" r="25400" b="19050"/>
                      <wp:wrapNone/>
                      <wp:docPr id="72" name="Прямоугольник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84150" cy="1143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6F91B" id="Прямоугольник 72" o:spid="_x0000_s1026" style="position:absolute;margin-left:-.45pt;margin-top:3.9pt;width:14.5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" filled="f" strokecolor="#2f528f" strokeweight="1pt"/>
                  </w:pict>
                </mc:Fallback>
              </mc:AlternateConten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GSO</w:t>
            </w:r>
            <w:r w:rsidRPr="005E35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993:2015 – Забой животных требования</w:t>
            </w:r>
          </w:p>
        </w:tc>
      </w:tr>
    </w:tbl>
    <w:p w14:paraId="77DA26C9" w14:textId="77777777" w:rsidR="005E35C3" w:rsidRPr="005E35C3" w:rsidRDefault="005E35C3" w:rsidP="005E3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EF41E" w14:textId="77777777" w:rsidR="005E35C3" w:rsidRPr="005E35C3" w:rsidRDefault="005E35C3" w:rsidP="005E35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35C3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Таблица A.1 - Категории пищевой цепочки</w:t>
      </w:r>
    </w:p>
    <w:tbl>
      <w:tblPr>
        <w:tblW w:w="10207" w:type="dxa"/>
        <w:tblInd w:w="-43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709"/>
        <w:gridCol w:w="1276"/>
        <w:gridCol w:w="567"/>
        <w:gridCol w:w="1828"/>
        <w:gridCol w:w="4819"/>
      </w:tblGrid>
      <w:tr w:rsidR="005E35C3" w:rsidRPr="005E35C3" w14:paraId="1D82518A" w14:textId="77777777" w:rsidTr="00851154">
        <w:trPr>
          <w:trHeight w:hRule="exact" w:val="54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63B7E98E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Кластер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187D171" w14:textId="77777777" w:rsidR="005E35C3" w:rsidRPr="005E35C3" w:rsidRDefault="005E35C3" w:rsidP="00851154">
            <w:pPr>
              <w:widowControl w:val="0"/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727AA241" w14:textId="77777777" w:rsidR="005E35C3" w:rsidRPr="005E35C3" w:rsidRDefault="005E35C3" w:rsidP="008511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Подкатегория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65AF9F62" w14:textId="77777777" w:rsidR="005E35C3" w:rsidRPr="005E35C3" w:rsidRDefault="005E35C3" w:rsidP="008511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Примеры включенных мероприятий</w:t>
            </w:r>
          </w:p>
        </w:tc>
      </w:tr>
      <w:tr w:rsidR="005E35C3" w:rsidRPr="005E35C3" w14:paraId="287239BF" w14:textId="77777777" w:rsidTr="00851154">
        <w:trPr>
          <w:trHeight w:hRule="exact" w:val="1558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B7ED3EE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Переработка пищевых продуктов и кормов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B951F2A" w14:textId="77777777" w:rsidR="005E35C3" w:rsidRPr="005E35C3" w:rsidRDefault="005E35C3" w:rsidP="00851154">
            <w:pPr>
              <w:widowControl w:val="0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62D94F98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Пищевые продукты</w:t>
            </w:r>
          </w:p>
          <w:p w14:paraId="45CF630B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Производство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40177B42" w14:textId="77777777" w:rsidR="005E35C3" w:rsidRPr="005E35C3" w:rsidRDefault="005E35C3" w:rsidP="008511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CI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FE059C8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Переработка скоропортящихся продуктов животного происхождения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CE14072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Производство продуктов животного происхождения, включая рыбу и морепродукты, мясо, яйца, молочные и рыбные продукты</w:t>
            </w:r>
          </w:p>
        </w:tc>
      </w:tr>
      <w:tr w:rsidR="005E35C3" w:rsidRPr="005E35C3" w14:paraId="7DF5ADF8" w14:textId="77777777" w:rsidTr="00851154">
        <w:trPr>
          <w:trHeight w:hRule="exact" w:val="1425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11E102E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95F8C9A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14:paraId="21A1CC42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left w:w="10" w:type="dxa"/>
              <w:right w:w="10" w:type="dxa"/>
            </w:tcMar>
          </w:tcPr>
          <w:p w14:paraId="5725D16C" w14:textId="77777777" w:rsidR="005E35C3" w:rsidRPr="005E35C3" w:rsidRDefault="005E35C3" w:rsidP="0085115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CII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cMar>
              <w:left w:w="10" w:type="dxa"/>
              <w:right w:w="10" w:type="dxa"/>
            </w:tcMar>
            <w:vAlign w:val="center"/>
          </w:tcPr>
          <w:p w14:paraId="60E00715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Переработка скоропортящихся растительных продуктов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0D7C8B38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Производство продуктов растительного происхождения, включая фрукты и свежие соки, овощи, зерновые, орехи и бобовые</w:t>
            </w:r>
          </w:p>
        </w:tc>
      </w:tr>
      <w:tr w:rsidR="005E35C3" w:rsidRPr="005E35C3" w14:paraId="1CF7EE2E" w14:textId="77777777" w:rsidTr="00851154">
        <w:trPr>
          <w:trHeight w:hRule="exact" w:val="1640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5200000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7ACD20C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C02EC3A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272D4D0E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CIII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0FF1DFB7" w14:textId="77777777" w:rsidR="005E35C3" w:rsidRPr="005E35C3" w:rsidRDefault="005E35C3" w:rsidP="00851154">
            <w:pPr>
              <w:widowControl w:val="0"/>
              <w:tabs>
                <w:tab w:val="left" w:pos="110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Переработка скоропортящихся продуктов животного и растительного происхождения</w:t>
            </w: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ab/>
              <w:t>(смешанные</w:t>
            </w:r>
          </w:p>
          <w:p w14:paraId="4D2029D9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продукты)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65F256C7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Производство смешанных продуктов животного и растительного происхождения, включая пиццу, лазанью, сэндвичи, клецки, готовые к употреблению блюда</w:t>
            </w:r>
          </w:p>
        </w:tc>
      </w:tr>
      <w:tr w:rsidR="005E35C3" w:rsidRPr="005E35C3" w14:paraId="1A791149" w14:textId="77777777" w:rsidTr="00851154">
        <w:trPr>
          <w:trHeight w:hRule="exact" w:val="1633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6E79250A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88ED1AA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5A0E494A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</w:tcPr>
          <w:p w14:paraId="711E7040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CIV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7C53552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Обработка продуктов, устойчивых к воздействию окружающей среды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239B5E30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Производство пищевых продуктов из любого источника, которые хранятся и продаются при температуре окружающей среды, включая консервы, печенье, закуски, масло, питьевую воду, напитки, макаронные изделия, муку, сахар, пищевую соль</w:t>
            </w:r>
          </w:p>
        </w:tc>
      </w:tr>
      <w:tr w:rsidR="005E35C3" w:rsidRPr="005E35C3" w14:paraId="3B70B311" w14:textId="77777777" w:rsidTr="00851154">
        <w:trPr>
          <w:trHeight w:hRule="exact" w:val="573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3198D9B0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4FE4094E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14:paraId="7A45E367" w14:textId="77777777" w:rsidR="005E35C3" w:rsidRPr="005E35C3" w:rsidRDefault="005E35C3" w:rsidP="00851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14:paraId="6631E019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CV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" w:type="dxa"/>
              <w:right w:w="10" w:type="dxa"/>
            </w:tcMar>
          </w:tcPr>
          <w:p w14:paraId="226F1EB0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Забой животных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1BF9063A" w14:textId="77777777" w:rsidR="005E35C3" w:rsidRPr="005E35C3" w:rsidRDefault="005E35C3" w:rsidP="0085115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35C3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Обработка туш, включая забой на скотобойнях, разделку, очистку и упаковку.</w:t>
            </w:r>
          </w:p>
        </w:tc>
      </w:tr>
    </w:tbl>
    <w:p w14:paraId="6D925E67" w14:textId="77777777" w:rsidR="005E35C3" w:rsidRPr="005E35C3" w:rsidRDefault="005E35C3" w:rsidP="005E3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5E35C3" w:rsidRPr="005E35C3" w14:paraId="62A17069" w14:textId="77777777" w:rsidTr="00851154">
        <w:tc>
          <w:tcPr>
            <w:tcW w:w="10207" w:type="dxa"/>
            <w:shd w:val="clear" w:color="auto" w:fill="D9D9D9"/>
          </w:tcPr>
          <w:p w14:paraId="233C7D58" w14:textId="77777777" w:rsidR="005E35C3" w:rsidRPr="005E35C3" w:rsidRDefault="005E35C3" w:rsidP="005E35C3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E35C3">
              <w:rPr>
                <w:rFonts w:ascii="Times New Roman" w:hAnsi="Times New Roman"/>
                <w:b/>
                <w:sz w:val="28"/>
                <w:szCs w:val="28"/>
              </w:rPr>
              <w:t>Соглашение на оказание сертификационных услуг</w:t>
            </w:r>
          </w:p>
        </w:tc>
      </w:tr>
      <w:tr w:rsidR="005E35C3" w:rsidRPr="005E35C3" w14:paraId="55FB60C8" w14:textId="77777777" w:rsidTr="005E35C3">
        <w:trPr>
          <w:trHeight w:val="132"/>
        </w:trPr>
        <w:tc>
          <w:tcPr>
            <w:tcW w:w="10207" w:type="dxa"/>
          </w:tcPr>
          <w:p w14:paraId="66624502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6.1 Заявитель подтверждает, что информация, предоставленная в данной заявке, является достоверной и правильной.</w:t>
            </w:r>
          </w:p>
          <w:p w14:paraId="62FE47E6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6.2 Заявитель подтверждает, что он получил и обязуется соблюдать следующие договорные документы:</w:t>
            </w:r>
          </w:p>
          <w:p w14:paraId="50192B27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6.2.1 соответствие продукции действующим национальным и международным стандартам.</w:t>
            </w:r>
          </w:p>
          <w:p w14:paraId="709966E2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6.2.2 требования соответствия, изложенные в соответствующих технических руководствах/правилах / законах и системе управления.</w:t>
            </w:r>
          </w:p>
          <w:p w14:paraId="480CE5A3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 xml:space="preserve">6.2.3 настоящим соглашением заявитель обязуется поддерживать процедуру сертификации, предоставлять любую информацию, связанную с этим. </w:t>
            </w:r>
          </w:p>
          <w:p w14:paraId="31D269AB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6.3 Если продукт больше не производится, необходимо, немедленно сообщить об этом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», чтобы аннулировать регистрацию, а так же вернуть в орган по сертификации выданный сертификат.</w:t>
            </w:r>
          </w:p>
          <w:p w14:paraId="702C9B96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6.4 Данная заявка не рассматривается в качестве доказательства / доказательства того, что продукт соответствует применимым нормам / законам и</w:t>
            </w:r>
          </w:p>
          <w:p w14:paraId="7A59BADB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это дает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 полномочия проверять соответствие национальным или международным стандартам, требований действующих нормативных актов / законов.</w:t>
            </w:r>
          </w:p>
          <w:p w14:paraId="5F625D04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6.5 После рассмотрения и утверждения содержания этого подписанного заявления и приложений, процесс оценки инициируется для проведения оценки соответствия системы «Халяль» с выдачей  сертификата.</w:t>
            </w:r>
          </w:p>
          <w:p w14:paraId="5B974D39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6.6 Продление срока действия сертификата соответствия должно быть произведено не менее чем за месяц до окончания срока действия сертификата соответствия.</w:t>
            </w:r>
          </w:p>
          <w:p w14:paraId="567A7DB0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6.7 Настоящее соглашение действительно в течение шести (6) месяцев с даты подачи заявления. Срок действия заявки истекает, если оценка не проводились или если требования по регистрации продукта не были выполнены.</w:t>
            </w:r>
          </w:p>
          <w:p w14:paraId="3434BE0D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6.8 Сборы возврату не подлежат.</w:t>
            </w:r>
          </w:p>
          <w:p w14:paraId="666BCEE3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6.9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 сохраняет конфиденциальность настоящего документа, включая документы, представленные в рамках данной заявки, но может быть раскрыта в соответствии с требованием схемы / закона/постановления или после предварительного одобрения / согласия заявителя.</w:t>
            </w:r>
          </w:p>
          <w:p w14:paraId="50ECD652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lastRenderedPageBreak/>
              <w:t>6.10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 может отклонить заявку на сертификацию с клиентом, если существуют доказанные причины, например, клиент, участвует в незаконной деятельности или имеет историю повторных невыполнений несоответствий при сертификации продукции.</w:t>
            </w:r>
          </w:p>
          <w:p w14:paraId="28E6EB4C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6.11 Заявитель соглашается сообщать компании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 обо всех предполагаемых рисках для беспристрастности во всей своей деятельности по сертификации и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 проводить все сертификационные мероприятия беспристрастным и недискриминационным образом.</w:t>
            </w:r>
          </w:p>
          <w:p w14:paraId="3DDD7E7A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6.12 Жалобы, апелляции, споры или предложения, относящиеся к данному заявлению, должны быть сообщены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 в письменной форме по адресу:</w:t>
            </w:r>
          </w:p>
          <w:p w14:paraId="7549ED2D" w14:textId="77777777" w:rsidR="005E35C3" w:rsidRPr="005E35C3" w:rsidRDefault="005E35C3" w:rsidP="005E35C3">
            <w:pPr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220035, г. Минск, ул. Грибоедова 29.</w:t>
            </w:r>
          </w:p>
          <w:p w14:paraId="301CD5E7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6.13 Заявитель обязуется предоставлять в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 xml:space="preserve">» все  материалы, связанные с продуктами, указанными в настоящей заявке. </w:t>
            </w:r>
          </w:p>
          <w:p w14:paraId="5D46D0D0" w14:textId="4E26C7FE" w:rsidR="005E35C3" w:rsidRPr="005E35C3" w:rsidRDefault="005E35C3" w:rsidP="00851154">
            <w:pPr>
              <w:ind w:left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6.14 Заявитель соглашается информировать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 о любом использовании аутсорсинговых процессов, которые повлияют на соответствие продукта к требованиям Халяль.</w:t>
            </w:r>
          </w:p>
          <w:p w14:paraId="00C5A9DC" w14:textId="77777777" w:rsidR="005E35C3" w:rsidRPr="005E35C3" w:rsidRDefault="005E35C3" w:rsidP="00851154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6.15 Заявитель информирует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 о любых изменениях, внесенных в продукт и/или его компоненты, которые могут повлиять на конструкцию / характеристики / тип от продукции, заявленных в данной заявке.</w:t>
            </w:r>
          </w:p>
          <w:p w14:paraId="3A121EC9" w14:textId="77777777" w:rsidR="005E35C3" w:rsidRPr="005E35C3" w:rsidRDefault="005E35C3" w:rsidP="00851154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6.16 Заявитель обязуется при осуществлении маркировки продукции знаком  «Халяль»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», предоставлять в орган макет этикетки для согласования</w:t>
            </w:r>
          </w:p>
          <w:p w14:paraId="6433D1E5" w14:textId="77777777" w:rsidR="005E35C3" w:rsidRPr="005E35C3" w:rsidRDefault="005E35C3" w:rsidP="00851154">
            <w:pPr>
              <w:ind w:left="33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6.17 Заявитель обязуется информировать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 о реорганизации или прекращении деятельности предприятия.</w:t>
            </w:r>
          </w:p>
          <w:p w14:paraId="3308316F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 xml:space="preserve">6.18 Заявка направляется одним из следующих способов </w:t>
            </w:r>
          </w:p>
          <w:p w14:paraId="5C5D30BC" w14:textId="77777777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по почте: 220035, г. Минск, ул. Грибоедова 29, для ООО «</w:t>
            </w:r>
            <w:proofErr w:type="spellStart"/>
            <w:r w:rsidRPr="005E35C3">
              <w:rPr>
                <w:rFonts w:ascii="Times New Roman" w:hAnsi="Times New Roman"/>
                <w:sz w:val="28"/>
                <w:szCs w:val="28"/>
              </w:rPr>
              <w:t>БелХаляль</w:t>
            </w:r>
            <w:proofErr w:type="spellEnd"/>
            <w:r w:rsidRPr="005E35C3">
              <w:rPr>
                <w:rFonts w:ascii="Times New Roman" w:hAnsi="Times New Roman"/>
                <w:sz w:val="28"/>
                <w:szCs w:val="28"/>
              </w:rPr>
              <w:t>»;</w:t>
            </w:r>
          </w:p>
          <w:p w14:paraId="7E238C16" w14:textId="536380E2" w:rsidR="005E35C3" w:rsidRPr="005E35C3" w:rsidRDefault="005E35C3" w:rsidP="00851154">
            <w:pPr>
              <w:jc w:val="both"/>
              <w:rPr>
                <w:rFonts w:ascii="Times New Roman" w:hAnsi="Times New Roman"/>
                <w:i/>
                <w:color w:val="0563C1"/>
                <w:sz w:val="28"/>
                <w:szCs w:val="28"/>
                <w:u w:val="single"/>
                <w:lang w:val="en-US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по</w:t>
            </w:r>
            <w:r w:rsidRPr="005E35C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E-mail:</w:t>
            </w:r>
            <w:r w:rsidRPr="005E35C3">
              <w:rPr>
                <w:rFonts w:ascii="Times New Roman" w:hAnsi="Times New Roman"/>
                <w:lang w:val="en-US"/>
              </w:rPr>
              <w:t xml:space="preserve"> </w:t>
            </w:r>
            <w:hyperlink r:id="rId13" w:history="1">
              <w:r w:rsidRPr="005E35C3">
                <w:rPr>
                  <w:rFonts w:ascii="Times New Roman" w:hAnsi="Times New Roman"/>
                  <w:i/>
                  <w:color w:val="0563C1"/>
                  <w:sz w:val="28"/>
                  <w:szCs w:val="28"/>
                  <w:u w:val="single"/>
                  <w:lang w:val="en-US"/>
                </w:rPr>
                <w:t>belhalal@yandex.ru</w:t>
              </w:r>
            </w:hyperlink>
            <w:r w:rsidRPr="005E35C3">
              <w:rPr>
                <w:rFonts w:ascii="Times New Roman" w:hAnsi="Times New Roman"/>
                <w:i/>
                <w:color w:val="0563C1"/>
                <w:sz w:val="28"/>
                <w:szCs w:val="28"/>
                <w:u w:val="single"/>
                <w:lang w:val="en-US"/>
              </w:rPr>
              <w:t xml:space="preserve">  </w:t>
            </w:r>
          </w:p>
          <w:p w14:paraId="34C2287F" w14:textId="05061A0F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A5D8D91" w14:textId="2B136BA8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</w:rPr>
            </w:pPr>
            <w:r w:rsidRPr="005E35C3">
              <w:rPr>
                <w:rFonts w:ascii="Times New Roman" w:hAnsi="Times New Roman"/>
                <w:b/>
                <w:sz w:val="28"/>
                <w:szCs w:val="28"/>
              </w:rPr>
              <w:t>Приложение №1</w:t>
            </w:r>
            <w:r w:rsidRPr="005E35C3">
              <w:rPr>
                <w:rFonts w:ascii="Times New Roman" w:hAnsi="Times New Roman"/>
                <w:sz w:val="28"/>
              </w:rPr>
              <w:t xml:space="preserve"> </w:t>
            </w:r>
          </w:p>
          <w:p w14:paraId="020CBF48" w14:textId="6AE37513" w:rsidR="005E35C3" w:rsidRPr="005E35C3" w:rsidRDefault="005E35C3" w:rsidP="00851154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  <w:r w:rsidRPr="005E35C3">
              <w:rPr>
                <w:rFonts w:ascii="Times New Roman" w:hAnsi="Times New Roman"/>
                <w:b/>
                <w:bCs/>
                <w:i/>
                <w:iCs/>
                <w:sz w:val="28"/>
              </w:rPr>
              <w:t>Анкета</w:t>
            </w:r>
          </w:p>
          <w:p w14:paraId="3E12EB33" w14:textId="126AF269" w:rsidR="005E35C3" w:rsidRPr="005E35C3" w:rsidRDefault="005E35C3" w:rsidP="00851154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  <w:r w:rsidRPr="005E35C3">
              <w:rPr>
                <w:rFonts w:ascii="Times New Roman" w:hAnsi="Times New Roman"/>
                <w:b/>
                <w:bCs/>
                <w:i/>
                <w:iCs/>
                <w:sz w:val="28"/>
              </w:rPr>
              <w:t>Используемые вспомогательное сырье и материалы при производстве продукции «Халяль»: сырьё животного происхождения, упаковочные материалы (первичная упаковка), моющие дезинфицирующие средства.</w:t>
            </w:r>
          </w:p>
          <w:p w14:paraId="76D5C64A" w14:textId="6542692F" w:rsidR="005E35C3" w:rsidRPr="005E35C3" w:rsidRDefault="005E35C3" w:rsidP="00851154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</w:p>
          <w:p w14:paraId="0224EFA9" w14:textId="761A8C22" w:rsidR="005E35C3" w:rsidRPr="005E35C3" w:rsidRDefault="005E35C3" w:rsidP="00851154">
            <w:pPr>
              <w:rPr>
                <w:rFonts w:ascii="Times New Roman" w:hAnsi="Times New Roman"/>
              </w:rPr>
            </w:pPr>
            <w:r w:rsidRPr="005E35C3">
              <w:rPr>
                <w:rFonts w:ascii="Times New Roman" w:hAnsi="Times New Roman"/>
                <w:sz w:val="28"/>
              </w:rPr>
              <w:t xml:space="preserve">Предприятие: </w:t>
            </w:r>
            <w:r w:rsidRPr="005E35C3">
              <w:rPr>
                <w:rFonts w:ascii="Times New Roman" w:hAnsi="Times New Roman"/>
              </w:rPr>
              <w:t>________________________________________________________</w:t>
            </w:r>
          </w:p>
          <w:p w14:paraId="5E0AD3BA" w14:textId="14EDCFCA" w:rsidR="005E35C3" w:rsidRPr="005E35C3" w:rsidRDefault="005E35C3" w:rsidP="00851154">
            <w:pPr>
              <w:rPr>
                <w:rFonts w:ascii="Times New Roman" w:hAnsi="Times New Roman"/>
                <w:sz w:val="28"/>
              </w:rPr>
            </w:pPr>
            <w:r w:rsidRPr="005E35C3">
              <w:rPr>
                <w:rFonts w:ascii="Times New Roman" w:hAnsi="Times New Roman"/>
              </w:rPr>
              <w:t xml:space="preserve"> </w:t>
            </w:r>
            <w:r w:rsidRPr="005E35C3">
              <w:rPr>
                <w:rFonts w:ascii="Times New Roman" w:hAnsi="Times New Roman"/>
                <w:sz w:val="28"/>
              </w:rPr>
              <w:t>Дата: ________________________________________________________</w:t>
            </w:r>
          </w:p>
          <w:p w14:paraId="60695C4A" w14:textId="780C08C3" w:rsidR="005E35C3" w:rsidRPr="005E35C3" w:rsidRDefault="005E35C3" w:rsidP="00851154">
            <w:pPr>
              <w:rPr>
                <w:rFonts w:ascii="Times New Roman" w:hAnsi="Times New Roman"/>
              </w:rPr>
            </w:pPr>
            <w:r w:rsidRPr="005E35C3">
              <w:rPr>
                <w:rFonts w:ascii="Times New Roman" w:hAnsi="Times New Roman"/>
                <w:sz w:val="28"/>
              </w:rPr>
              <w:t xml:space="preserve">Вид </w:t>
            </w:r>
            <w:r w:rsidRPr="005E35C3">
              <w:rPr>
                <w:rFonts w:ascii="Times New Roman" w:hAnsi="Times New Roman"/>
                <w:sz w:val="28"/>
              </w:rPr>
              <w:t>аудита: _</w:t>
            </w:r>
            <w:r w:rsidRPr="005E35C3">
              <w:rPr>
                <w:rFonts w:ascii="Times New Roman" w:hAnsi="Times New Roman"/>
                <w:sz w:val="28"/>
              </w:rPr>
              <w:t>___________________________________________________</w:t>
            </w:r>
          </w:p>
          <w:p w14:paraId="45066BEF" w14:textId="10617A81" w:rsidR="005E35C3" w:rsidRPr="005E35C3" w:rsidRDefault="005E35C3" w:rsidP="00851154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</w:pPr>
            <w:r w:rsidRPr="005E35C3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lastRenderedPageBreak/>
              <w:t xml:space="preserve">Заполняется на каждый вид входящего сырье животного происхождения, пищевые добавки, закваски, </w:t>
            </w:r>
            <w:r w:rsidRPr="005E35C3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>упаковочные материалы,</w:t>
            </w:r>
            <w:r w:rsidRPr="005E35C3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 xml:space="preserve"> контактирующие с пищевой продукцией, </w:t>
            </w:r>
            <w:proofErr w:type="spellStart"/>
            <w:r w:rsidRPr="005E35C3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>моюще</w:t>
            </w:r>
            <w:proofErr w:type="spellEnd"/>
            <w:r w:rsidRPr="005E35C3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>-</w:t>
            </w:r>
            <w:r w:rsidRPr="005E35C3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>дезинфицирующие и</w:t>
            </w:r>
            <w:r w:rsidRPr="005E35C3"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  <w:t xml:space="preserve"> смазывающие средства.</w:t>
            </w:r>
          </w:p>
          <w:p w14:paraId="22677CA1" w14:textId="77777777" w:rsidR="005E35C3" w:rsidRPr="005E35C3" w:rsidRDefault="005E35C3" w:rsidP="00851154">
            <w:pPr>
              <w:shd w:val="clear" w:color="auto" w:fill="FFFFFF" w:themeFill="background1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</w:rPr>
            </w:pPr>
          </w:p>
          <w:tbl>
            <w:tblPr>
              <w:tblStyle w:val="ac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6804"/>
            </w:tblGrid>
            <w:tr w:rsidR="005E35C3" w:rsidRPr="005E35C3" w14:paraId="16FF38B8" w14:textId="77777777" w:rsidTr="00851154">
              <w:tc>
                <w:tcPr>
                  <w:tcW w:w="3261" w:type="dxa"/>
                </w:tcPr>
                <w:p w14:paraId="7724E6EE" w14:textId="77777777" w:rsidR="005E35C3" w:rsidRPr="005E35C3" w:rsidRDefault="005E35C3" w:rsidP="00851154">
                  <w:pPr>
                    <w:rPr>
                      <w:sz w:val="28"/>
                      <w:szCs w:val="28"/>
                    </w:rPr>
                  </w:pPr>
                  <w:r w:rsidRPr="005E35C3">
                    <w:rPr>
                      <w:b/>
                      <w:sz w:val="28"/>
                      <w:szCs w:val="28"/>
                      <w:shd w:val="clear" w:color="auto" w:fill="FFFFFF" w:themeFill="background1"/>
                    </w:rPr>
                    <w:t>Вид (наименование)</w:t>
                  </w:r>
                  <w:r w:rsidRPr="005E35C3">
                    <w:rPr>
                      <w:sz w:val="28"/>
                      <w:szCs w:val="28"/>
                      <w:shd w:val="clear" w:color="auto" w:fill="FFFFFF" w:themeFill="background1"/>
                    </w:rPr>
                    <w:t xml:space="preserve"> (стороннее сырье животного происхождения, упаковка, моющее-дезинфицирующие средства)</w:t>
                  </w:r>
                </w:p>
              </w:tc>
              <w:tc>
                <w:tcPr>
                  <w:tcW w:w="6804" w:type="dxa"/>
                </w:tcPr>
                <w:p w14:paraId="5DBC2C60" w14:textId="77777777" w:rsidR="005E35C3" w:rsidRPr="005E35C3" w:rsidRDefault="005E35C3" w:rsidP="00851154"/>
              </w:tc>
            </w:tr>
            <w:tr w:rsidR="005E35C3" w:rsidRPr="005E35C3" w14:paraId="004D4F2E" w14:textId="77777777" w:rsidTr="00851154">
              <w:tc>
                <w:tcPr>
                  <w:tcW w:w="3261" w:type="dxa"/>
                </w:tcPr>
                <w:p w14:paraId="582F9627" w14:textId="77777777" w:rsidR="005E35C3" w:rsidRPr="005E35C3" w:rsidRDefault="005E35C3" w:rsidP="00851154">
                  <w:pPr>
                    <w:rPr>
                      <w:sz w:val="28"/>
                      <w:szCs w:val="28"/>
                    </w:rPr>
                  </w:pPr>
                  <w:r w:rsidRPr="005E35C3">
                    <w:rPr>
                      <w:sz w:val="28"/>
                      <w:szCs w:val="28"/>
                    </w:rPr>
                    <w:t>Состав/приложение</w:t>
                  </w:r>
                </w:p>
              </w:tc>
              <w:tc>
                <w:tcPr>
                  <w:tcW w:w="6804" w:type="dxa"/>
                </w:tcPr>
                <w:p w14:paraId="34A02F8F" w14:textId="77777777" w:rsidR="005E35C3" w:rsidRPr="005E35C3" w:rsidRDefault="005E35C3" w:rsidP="00851154"/>
              </w:tc>
            </w:tr>
            <w:tr w:rsidR="005E35C3" w:rsidRPr="005E35C3" w14:paraId="13E75082" w14:textId="77777777" w:rsidTr="00851154">
              <w:tc>
                <w:tcPr>
                  <w:tcW w:w="3261" w:type="dxa"/>
                </w:tcPr>
                <w:p w14:paraId="30E33D1A" w14:textId="77777777" w:rsidR="005E35C3" w:rsidRPr="005E35C3" w:rsidRDefault="005E35C3" w:rsidP="00851154">
                  <w:pPr>
                    <w:rPr>
                      <w:sz w:val="28"/>
                      <w:szCs w:val="28"/>
                    </w:rPr>
                  </w:pPr>
                  <w:r w:rsidRPr="005E35C3">
                    <w:rPr>
                      <w:sz w:val="28"/>
                      <w:szCs w:val="28"/>
                    </w:rPr>
                    <w:t>Производитель</w:t>
                  </w:r>
                </w:p>
              </w:tc>
              <w:tc>
                <w:tcPr>
                  <w:tcW w:w="6804" w:type="dxa"/>
                </w:tcPr>
                <w:p w14:paraId="18ABDA6D" w14:textId="77777777" w:rsidR="005E35C3" w:rsidRPr="005E35C3" w:rsidRDefault="005E35C3" w:rsidP="00851154"/>
              </w:tc>
            </w:tr>
            <w:tr w:rsidR="005E35C3" w:rsidRPr="005E35C3" w14:paraId="23C2D4F7" w14:textId="77777777" w:rsidTr="00851154">
              <w:tc>
                <w:tcPr>
                  <w:tcW w:w="3261" w:type="dxa"/>
                </w:tcPr>
                <w:p w14:paraId="2C083497" w14:textId="77777777" w:rsidR="005E35C3" w:rsidRPr="005E35C3" w:rsidRDefault="005E35C3" w:rsidP="00851154">
                  <w:pPr>
                    <w:rPr>
                      <w:sz w:val="28"/>
                      <w:szCs w:val="28"/>
                    </w:rPr>
                  </w:pPr>
                  <w:r w:rsidRPr="005E35C3">
                    <w:rPr>
                      <w:sz w:val="28"/>
                      <w:szCs w:val="28"/>
                    </w:rPr>
                    <w:t>Сертификат «Халяль» (приложить при наличии)</w:t>
                  </w:r>
                </w:p>
              </w:tc>
              <w:tc>
                <w:tcPr>
                  <w:tcW w:w="6804" w:type="dxa"/>
                </w:tcPr>
                <w:p w14:paraId="51D64285" w14:textId="77777777" w:rsidR="005E35C3" w:rsidRPr="005E35C3" w:rsidRDefault="005E35C3" w:rsidP="00851154"/>
              </w:tc>
            </w:tr>
          </w:tbl>
          <w:p w14:paraId="0470C9BF" w14:textId="77777777" w:rsidR="005E35C3" w:rsidRPr="005E35C3" w:rsidRDefault="005E35C3" w:rsidP="00851154">
            <w:pPr>
              <w:rPr>
                <w:rFonts w:ascii="Times New Roman" w:hAnsi="Times New Roman"/>
                <w:b/>
                <w:i/>
                <w:iCs/>
                <w:sz w:val="28"/>
                <w:szCs w:val="28"/>
                <w:u w:val="single"/>
              </w:rPr>
            </w:pPr>
          </w:p>
          <w:p w14:paraId="75F858D5" w14:textId="77777777" w:rsidR="005E35C3" w:rsidRPr="005E35C3" w:rsidRDefault="005E35C3" w:rsidP="00851154">
            <w:pPr>
              <w:shd w:val="clear" w:color="auto" w:fill="FFFFFF" w:themeFill="background1"/>
              <w:rPr>
                <w:rFonts w:ascii="Times New Roman" w:hAnsi="Times New Roman"/>
                <w:b/>
                <w:i/>
                <w:iCs/>
                <w:sz w:val="32"/>
                <w:szCs w:val="32"/>
                <w:u w:val="single"/>
              </w:rPr>
            </w:pPr>
            <w:r w:rsidRPr="005E35C3">
              <w:rPr>
                <w:rFonts w:ascii="Times New Roman" w:hAnsi="Times New Roman"/>
                <w:b/>
                <w:i/>
                <w:iCs/>
                <w:sz w:val="32"/>
                <w:szCs w:val="32"/>
                <w:u w:val="single"/>
              </w:rPr>
              <w:t>Пример:</w:t>
            </w:r>
          </w:p>
          <w:tbl>
            <w:tblPr>
              <w:tblStyle w:val="ac"/>
              <w:tblW w:w="10632" w:type="dxa"/>
              <w:tblLayout w:type="fixed"/>
              <w:tblLook w:val="04A0" w:firstRow="1" w:lastRow="0" w:firstColumn="1" w:lastColumn="0" w:noHBand="0" w:noVBand="1"/>
            </w:tblPr>
            <w:tblGrid>
              <w:gridCol w:w="3828"/>
              <w:gridCol w:w="6804"/>
            </w:tblGrid>
            <w:tr w:rsidR="005E35C3" w:rsidRPr="005E35C3" w14:paraId="1AB58D6D" w14:textId="77777777" w:rsidTr="00851154">
              <w:tc>
                <w:tcPr>
                  <w:tcW w:w="3828" w:type="dxa"/>
                </w:tcPr>
                <w:p w14:paraId="5374E946" w14:textId="77777777" w:rsidR="005E35C3" w:rsidRPr="005E35C3" w:rsidRDefault="005E35C3" w:rsidP="00851154">
                  <w:pPr>
                    <w:rPr>
                      <w:sz w:val="28"/>
                      <w:szCs w:val="28"/>
                    </w:rPr>
                  </w:pPr>
                  <w:r w:rsidRPr="005E35C3">
                    <w:rPr>
                      <w:b/>
                      <w:sz w:val="28"/>
                      <w:szCs w:val="28"/>
                      <w:shd w:val="clear" w:color="auto" w:fill="FFFFFF" w:themeFill="background1"/>
                    </w:rPr>
                    <w:t>Вид (наименование)</w:t>
                  </w:r>
                  <w:r w:rsidRPr="005E35C3">
                    <w:rPr>
                      <w:sz w:val="28"/>
                      <w:szCs w:val="28"/>
                      <w:shd w:val="clear" w:color="auto" w:fill="FFFFFF" w:themeFill="background1"/>
                    </w:rPr>
                    <w:t xml:space="preserve"> (стороннее сырье животного происхождения, упаковка, моющее-дезинфицирующие средства).</w:t>
                  </w:r>
                </w:p>
              </w:tc>
              <w:tc>
                <w:tcPr>
                  <w:tcW w:w="6804" w:type="dxa"/>
                </w:tcPr>
                <w:p w14:paraId="4726130C" w14:textId="77777777" w:rsidR="005E35C3" w:rsidRPr="005E35C3" w:rsidRDefault="005E35C3" w:rsidP="0085115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5E35C3">
                    <w:rPr>
                      <w:sz w:val="28"/>
                      <w:szCs w:val="28"/>
                    </w:rPr>
                    <w:t>Моюще</w:t>
                  </w:r>
                  <w:proofErr w:type="spellEnd"/>
                  <w:r w:rsidRPr="005E35C3">
                    <w:rPr>
                      <w:sz w:val="28"/>
                      <w:szCs w:val="28"/>
                    </w:rPr>
                    <w:t xml:space="preserve">-дезинфицирующее средство «_____» </w:t>
                  </w:r>
                </w:p>
              </w:tc>
            </w:tr>
            <w:tr w:rsidR="005E35C3" w:rsidRPr="005E35C3" w14:paraId="00F6C635" w14:textId="77777777" w:rsidTr="00851154">
              <w:tc>
                <w:tcPr>
                  <w:tcW w:w="3828" w:type="dxa"/>
                </w:tcPr>
                <w:p w14:paraId="41FF4ED0" w14:textId="77777777" w:rsidR="005E35C3" w:rsidRPr="005E35C3" w:rsidRDefault="005E35C3" w:rsidP="00851154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5E35C3">
                    <w:rPr>
                      <w:sz w:val="28"/>
                      <w:szCs w:val="28"/>
                    </w:rPr>
                    <w:t>Состав  или</w:t>
                  </w:r>
                  <w:proofErr w:type="gramEnd"/>
                  <w:r w:rsidRPr="005E35C3">
                    <w:rPr>
                      <w:sz w:val="28"/>
                      <w:szCs w:val="28"/>
                    </w:rPr>
                    <w:t xml:space="preserve"> приложение</w:t>
                  </w:r>
                </w:p>
              </w:tc>
              <w:tc>
                <w:tcPr>
                  <w:tcW w:w="6804" w:type="dxa"/>
                </w:tcPr>
                <w:p w14:paraId="7A7F4E96" w14:textId="77777777" w:rsidR="005E35C3" w:rsidRPr="005E35C3" w:rsidRDefault="005E35C3" w:rsidP="00851154">
                  <w:pPr>
                    <w:ind w:right="689"/>
                    <w:jc w:val="both"/>
                    <w:rPr>
                      <w:sz w:val="28"/>
                      <w:szCs w:val="28"/>
                    </w:rPr>
                  </w:pPr>
                  <w:hyperlink r:id="rId14" w:history="1">
                    <w:r w:rsidRPr="005E35C3">
                      <w:rPr>
                        <w:rStyle w:val="ad"/>
                        <w:color w:val="auto"/>
                        <w:sz w:val="28"/>
                        <w:szCs w:val="28"/>
                      </w:rPr>
                      <w:t>катионные</w:t>
                    </w:r>
                  </w:hyperlink>
                  <w:r w:rsidRPr="005E35C3">
                    <w:rPr>
                      <w:sz w:val="28"/>
                      <w:szCs w:val="28"/>
                    </w:rPr>
                    <w:t xml:space="preserve"> и </w:t>
                  </w:r>
                  <w:hyperlink r:id="rId15" w:history="1">
                    <w:r w:rsidRPr="005E35C3">
                      <w:rPr>
                        <w:rStyle w:val="ad"/>
                        <w:color w:val="auto"/>
                        <w:sz w:val="28"/>
                        <w:szCs w:val="28"/>
                      </w:rPr>
                      <w:t>неионогенные ПАВ</w:t>
                    </w:r>
                  </w:hyperlink>
                  <w:r w:rsidRPr="005E35C3">
                    <w:rPr>
                      <w:sz w:val="28"/>
                      <w:szCs w:val="28"/>
                    </w:rPr>
                    <w:t xml:space="preserve">, </w:t>
                  </w:r>
                  <w:hyperlink r:id="rId16" w:history="1">
                    <w:r w:rsidRPr="005E35C3">
                      <w:rPr>
                        <w:rStyle w:val="ad"/>
                        <w:color w:val="auto"/>
                        <w:sz w:val="28"/>
                        <w:szCs w:val="28"/>
                      </w:rPr>
                      <w:t>четвертичные аммонийные соединения</w:t>
                    </w:r>
                  </w:hyperlink>
                  <w:r w:rsidRPr="005E35C3">
                    <w:rPr>
                      <w:sz w:val="28"/>
                      <w:szCs w:val="28"/>
                    </w:rPr>
                    <w:t xml:space="preserve"> (ЧАС), </w:t>
                  </w:r>
                  <w:hyperlink r:id="rId17" w:history="1">
                    <w:proofErr w:type="spellStart"/>
                    <w:r w:rsidRPr="005E35C3">
                      <w:rPr>
                        <w:rStyle w:val="ad"/>
                        <w:color w:val="auto"/>
                        <w:sz w:val="28"/>
                        <w:szCs w:val="28"/>
                      </w:rPr>
                      <w:t>полигуанидины</w:t>
                    </w:r>
                    <w:proofErr w:type="spellEnd"/>
                    <w:r w:rsidRPr="005E35C3">
                      <w:rPr>
                        <w:rStyle w:val="ad"/>
                        <w:color w:val="auto"/>
                        <w:sz w:val="28"/>
                        <w:szCs w:val="28"/>
                      </w:rPr>
                      <w:t xml:space="preserve"> (ПГМГ)</w:t>
                    </w:r>
                  </w:hyperlink>
                  <w:r w:rsidRPr="005E35C3">
                    <w:rPr>
                      <w:sz w:val="28"/>
                      <w:szCs w:val="28"/>
                    </w:rPr>
                    <w:t xml:space="preserve">, </w:t>
                  </w:r>
                  <w:hyperlink r:id="rId18" w:history="1">
                    <w:r w:rsidRPr="005E35C3">
                      <w:rPr>
                        <w:rStyle w:val="ad"/>
                        <w:color w:val="auto"/>
                        <w:sz w:val="28"/>
                        <w:szCs w:val="28"/>
                      </w:rPr>
                      <w:t>спирты</w:t>
                    </w:r>
                  </w:hyperlink>
                  <w:r w:rsidRPr="005E35C3">
                    <w:rPr>
                      <w:sz w:val="28"/>
                      <w:szCs w:val="28"/>
                    </w:rPr>
                    <w:t xml:space="preserve">, </w:t>
                  </w:r>
                  <w:hyperlink r:id="rId19" w:history="1">
                    <w:r w:rsidRPr="005E35C3">
                      <w:rPr>
                        <w:rStyle w:val="ad"/>
                        <w:color w:val="auto"/>
                        <w:sz w:val="28"/>
                        <w:szCs w:val="28"/>
                      </w:rPr>
                      <w:t>кислоты/щелочи</w:t>
                    </w:r>
                  </w:hyperlink>
                  <w:r w:rsidRPr="005E35C3">
                    <w:rPr>
                      <w:sz w:val="28"/>
                      <w:szCs w:val="28"/>
                    </w:rPr>
                    <w:t xml:space="preserve">, </w:t>
                  </w:r>
                  <w:hyperlink r:id="rId20" w:history="1">
                    <w:r w:rsidRPr="005E35C3">
                      <w:rPr>
                        <w:rStyle w:val="ad"/>
                        <w:color w:val="auto"/>
                        <w:sz w:val="28"/>
                        <w:szCs w:val="28"/>
                      </w:rPr>
                      <w:t>комплексообразователи</w:t>
                    </w:r>
                  </w:hyperlink>
                  <w:r w:rsidRPr="005E35C3">
                    <w:rPr>
                      <w:sz w:val="28"/>
                      <w:szCs w:val="28"/>
                    </w:rPr>
                    <w:t xml:space="preserve"> и </w:t>
                  </w:r>
                  <w:hyperlink r:id="rId21" w:history="1">
                    <w:r w:rsidRPr="005E35C3">
                      <w:rPr>
                        <w:rStyle w:val="ad"/>
                        <w:color w:val="auto"/>
                        <w:sz w:val="28"/>
                        <w:szCs w:val="28"/>
                      </w:rPr>
                      <w:t>вода</w:t>
                    </w:r>
                  </w:hyperlink>
                  <w:r w:rsidRPr="005E35C3">
                    <w:rPr>
                      <w:sz w:val="28"/>
                      <w:szCs w:val="28"/>
                    </w:rPr>
                    <w:t>. Они эффективны против бактерий, вирусов и грибков, работая одновременно как очиститель и дезинфектант</w:t>
                  </w:r>
                  <w:r w:rsidRPr="005E35C3">
                    <w:rPr>
                      <w:color w:val="0A0A0A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5E35C3" w:rsidRPr="005E35C3" w14:paraId="294AF815" w14:textId="77777777" w:rsidTr="00851154">
              <w:tc>
                <w:tcPr>
                  <w:tcW w:w="3828" w:type="dxa"/>
                </w:tcPr>
                <w:p w14:paraId="161EA085" w14:textId="77777777" w:rsidR="005E35C3" w:rsidRPr="005E35C3" w:rsidRDefault="005E35C3" w:rsidP="00851154">
                  <w:pPr>
                    <w:rPr>
                      <w:sz w:val="28"/>
                      <w:szCs w:val="28"/>
                    </w:rPr>
                  </w:pPr>
                  <w:r w:rsidRPr="005E35C3">
                    <w:rPr>
                      <w:sz w:val="28"/>
                      <w:szCs w:val="28"/>
                    </w:rPr>
                    <w:t>Производитель</w:t>
                  </w:r>
                </w:p>
              </w:tc>
              <w:tc>
                <w:tcPr>
                  <w:tcW w:w="6804" w:type="dxa"/>
                </w:tcPr>
                <w:p w14:paraId="3000C9D0" w14:textId="77777777" w:rsidR="005E35C3" w:rsidRPr="005E35C3" w:rsidRDefault="005E35C3" w:rsidP="00851154">
                  <w:pPr>
                    <w:rPr>
                      <w:sz w:val="28"/>
                      <w:szCs w:val="28"/>
                    </w:rPr>
                  </w:pPr>
                  <w:r w:rsidRPr="005E35C3">
                    <w:rPr>
                      <w:sz w:val="28"/>
                      <w:szCs w:val="28"/>
                    </w:rPr>
                    <w:t>ООО «_____»</w:t>
                  </w:r>
                </w:p>
              </w:tc>
            </w:tr>
            <w:tr w:rsidR="005E35C3" w:rsidRPr="005E35C3" w14:paraId="45474E13" w14:textId="77777777" w:rsidTr="00851154">
              <w:tc>
                <w:tcPr>
                  <w:tcW w:w="3828" w:type="dxa"/>
                </w:tcPr>
                <w:p w14:paraId="3C1C12B6" w14:textId="77777777" w:rsidR="005E35C3" w:rsidRPr="005E35C3" w:rsidRDefault="005E35C3" w:rsidP="00851154">
                  <w:pPr>
                    <w:rPr>
                      <w:sz w:val="28"/>
                      <w:szCs w:val="28"/>
                    </w:rPr>
                  </w:pPr>
                  <w:r w:rsidRPr="005E35C3">
                    <w:rPr>
                      <w:sz w:val="28"/>
                      <w:szCs w:val="28"/>
                    </w:rPr>
                    <w:t>Сертификат «Халяль» (приложить при наличии).</w:t>
                  </w:r>
                </w:p>
              </w:tc>
              <w:tc>
                <w:tcPr>
                  <w:tcW w:w="6804" w:type="dxa"/>
                </w:tcPr>
                <w:p w14:paraId="1C06A07B" w14:textId="77777777" w:rsidR="005E35C3" w:rsidRPr="005E35C3" w:rsidRDefault="005E35C3" w:rsidP="00851154">
                  <w:pPr>
                    <w:rPr>
                      <w:sz w:val="28"/>
                      <w:szCs w:val="28"/>
                    </w:rPr>
                  </w:pPr>
                  <w:r w:rsidRPr="005E35C3">
                    <w:rPr>
                      <w:sz w:val="28"/>
                      <w:szCs w:val="28"/>
                    </w:rPr>
                    <w:t>Прилагается. (либо –Отсутствует).</w:t>
                  </w:r>
                </w:p>
              </w:tc>
            </w:tr>
          </w:tbl>
          <w:p w14:paraId="6150141C" w14:textId="77777777" w:rsid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DF288AD" w14:textId="53117F5E" w:rsidR="005E35C3" w:rsidRPr="005E35C3" w:rsidRDefault="005E35C3" w:rsidP="00851154">
            <w:pPr>
              <w:jc w:val="both"/>
              <w:rPr>
                <w:rFonts w:ascii="Times New Roman" w:eastAsia="Times New Roman" w:hAnsi="Times New Roman"/>
                <w:i/>
                <w:color w:val="0563C1"/>
                <w:sz w:val="28"/>
                <w:szCs w:val="28"/>
                <w:u w:val="single"/>
              </w:rPr>
            </w:pPr>
            <w:r w:rsidRPr="005E35C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58BE22D" wp14:editId="28806D98">
                      <wp:simplePos x="0" y="0"/>
                      <wp:positionH relativeFrom="column">
                        <wp:posOffset>4998709</wp:posOffset>
                      </wp:positionH>
                      <wp:positionV relativeFrom="paragraph">
                        <wp:posOffset>122971</wp:posOffset>
                      </wp:positionV>
                      <wp:extent cx="1019175" cy="861695"/>
                      <wp:effectExtent l="0" t="0" r="9525" b="14605"/>
                      <wp:wrapNone/>
                      <wp:docPr id="73" name="Прямоугольник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19175" cy="86169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2D4099" id="Прямоугольник 73" o:spid="_x0000_s1026" style="position:absolute;margin-left:393.6pt;margin-top:9.7pt;width:80.25pt;height:67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" fillcolor="window" strokecolor="#2f528f" strokeweight="1pt">
                      <v:path arrowok="t"/>
                    </v:rect>
                  </w:pict>
                </mc:Fallback>
              </mc:AlternateContent>
            </w:r>
            <w:r w:rsidRPr="005E35C3">
              <w:rPr>
                <w:rFonts w:ascii="Times New Roman" w:hAnsi="Times New Roman"/>
                <w:sz w:val="28"/>
                <w:szCs w:val="28"/>
              </w:rPr>
              <w:t>Наименование организации _______________________</w:t>
            </w:r>
          </w:p>
          <w:p w14:paraId="5C725EA4" w14:textId="4C15AAB9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Pr="005E35C3">
              <w:rPr>
                <w:rFonts w:ascii="Times New Roman" w:hAnsi="Times New Roman"/>
                <w:sz w:val="28"/>
                <w:szCs w:val="28"/>
              </w:rPr>
              <w:t>предприятия: _</w:t>
            </w:r>
            <w:r w:rsidRPr="005E35C3">
              <w:rPr>
                <w:rFonts w:ascii="Times New Roman" w:hAnsi="Times New Roman"/>
                <w:sz w:val="28"/>
                <w:szCs w:val="28"/>
              </w:rPr>
              <w:t>_______________(подпись)</w:t>
            </w:r>
          </w:p>
          <w:p w14:paraId="2AA594EB" w14:textId="3AC1E3EF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D4EBEF5" w14:textId="12EE89BC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Фамилия ______________________________________</w:t>
            </w:r>
          </w:p>
          <w:p w14:paraId="410090B3" w14:textId="5BF3AEA3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Имя __________________________________________</w:t>
            </w:r>
          </w:p>
          <w:p w14:paraId="4DBBF8BF" w14:textId="0EA0E3AC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Отчество______________________________________</w:t>
            </w:r>
          </w:p>
          <w:p w14:paraId="769F3D30" w14:textId="684FA8F4" w:rsidR="005E35C3" w:rsidRPr="005E35C3" w:rsidRDefault="005E35C3" w:rsidP="008511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35C3">
              <w:rPr>
                <w:rFonts w:ascii="Times New Roman" w:hAnsi="Times New Roman"/>
                <w:sz w:val="28"/>
                <w:szCs w:val="28"/>
              </w:rPr>
              <w:t>Дата _________________________________________</w:t>
            </w:r>
            <w:r w:rsidRPr="005E35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5E35C3">
              <w:rPr>
                <w:rFonts w:ascii="Times New Roman" w:hAnsi="Times New Roman"/>
                <w:sz w:val="28"/>
                <w:szCs w:val="28"/>
              </w:rPr>
              <w:t>Печать организации</w:t>
            </w:r>
            <w:r w:rsidRPr="005E35C3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                                   </w:t>
            </w:r>
          </w:p>
        </w:tc>
      </w:tr>
    </w:tbl>
    <w:p w14:paraId="37C10DA8" w14:textId="77777777" w:rsidR="00563342" w:rsidRDefault="00563342"/>
    <w:sectPr w:rsidR="00563342" w:rsidSect="005E35C3">
      <w:headerReference w:type="default" r:id="rId22"/>
      <w:pgSz w:w="11906" w:h="16838"/>
      <w:pgMar w:top="1440" w:right="1440" w:bottom="121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DC4E4" w14:textId="77777777" w:rsidR="00BB5E3C" w:rsidRDefault="00BB5E3C" w:rsidP="00DA0C63">
      <w:pPr>
        <w:spacing w:after="0" w:line="240" w:lineRule="auto"/>
      </w:pPr>
      <w:r>
        <w:separator/>
      </w:r>
    </w:p>
  </w:endnote>
  <w:endnote w:type="continuationSeparator" w:id="0">
    <w:p w14:paraId="26D5641F" w14:textId="77777777" w:rsidR="00BB5E3C" w:rsidRDefault="00BB5E3C" w:rsidP="00DA0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D8554" w14:textId="77777777" w:rsidR="00BB5E3C" w:rsidRDefault="00BB5E3C" w:rsidP="00DA0C63">
      <w:pPr>
        <w:spacing w:after="0" w:line="240" w:lineRule="auto"/>
      </w:pPr>
      <w:r>
        <w:separator/>
      </w:r>
    </w:p>
  </w:footnote>
  <w:footnote w:type="continuationSeparator" w:id="0">
    <w:p w14:paraId="2E8B992E" w14:textId="77777777" w:rsidR="00BB5E3C" w:rsidRDefault="00BB5E3C" w:rsidP="00DA0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50CB" w14:textId="77777777" w:rsidR="00DA0C63" w:rsidRDefault="00DA0C63" w:rsidP="00DA0C63">
    <w:pPr>
      <w:pStyle w:val="ae"/>
      <w:ind w:hanging="851"/>
      <w:jc w:val="both"/>
    </w:pPr>
    <w:r>
      <w:t>РИА068-2023. Редакция №2 от 05.01.2023</w:t>
    </w:r>
  </w:p>
  <w:p w14:paraId="160C8CB7" w14:textId="77777777" w:rsidR="00DA0C63" w:rsidRDefault="00DA0C6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1656B"/>
    <w:multiLevelType w:val="hybridMultilevel"/>
    <w:tmpl w:val="1EEE0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A7116"/>
    <w:multiLevelType w:val="hybridMultilevel"/>
    <w:tmpl w:val="0FFA4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D71D4B"/>
    <w:multiLevelType w:val="multilevel"/>
    <w:tmpl w:val="1AB4CF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2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92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454" w:hanging="2160"/>
      </w:pPr>
      <w:rPr>
        <w:rFonts w:hint="default"/>
      </w:rPr>
    </w:lvl>
  </w:abstractNum>
  <w:num w:numId="1" w16cid:durableId="1883520082">
    <w:abstractNumId w:val="2"/>
  </w:num>
  <w:num w:numId="2" w16cid:durableId="1193766534">
    <w:abstractNumId w:val="1"/>
  </w:num>
  <w:num w:numId="3" w16cid:durableId="1168716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5C3"/>
    <w:rsid w:val="001C7E2C"/>
    <w:rsid w:val="00563342"/>
    <w:rsid w:val="005926A6"/>
    <w:rsid w:val="005E35C3"/>
    <w:rsid w:val="00966CFE"/>
    <w:rsid w:val="00BB5E3C"/>
    <w:rsid w:val="00DA0C63"/>
    <w:rsid w:val="00DC6553"/>
    <w:rsid w:val="00E90DA9"/>
    <w:rsid w:val="00F954BC"/>
    <w:rsid w:val="00FB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779EA0"/>
  <w15:chartTrackingRefBased/>
  <w15:docId w15:val="{65A3F3EC-F38B-B84F-AC9A-A6632B78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5C3"/>
    <w:pPr>
      <w:spacing w:line="259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E35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5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5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5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5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5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5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5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5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35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35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35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35C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35C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35C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35C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35C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35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35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35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35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35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35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35C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35C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35C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35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35C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E35C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E35C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5E35C3"/>
    <w:rPr>
      <w:color w:val="0000FF"/>
      <w:u w:val="single"/>
    </w:rPr>
  </w:style>
  <w:style w:type="table" w:customStyle="1" w:styleId="31">
    <w:name w:val="Сетка таблицы3"/>
    <w:basedOn w:val="a1"/>
    <w:next w:val="ac"/>
    <w:uiPriority w:val="39"/>
    <w:rsid w:val="005E35C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DA0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A0C63"/>
    <w:rPr>
      <w:kern w:val="0"/>
      <w:sz w:val="22"/>
      <w:szCs w:val="22"/>
      <w:lang w:val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DA0C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A0C63"/>
    <w:rPr>
      <w:kern w:val="0"/>
      <w:sz w:val="22"/>
      <w:szCs w:val="22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belhalal@yandex.ru" TargetMode="External"/><Relationship Id="rId18" Type="http://schemas.openxmlformats.org/officeDocument/2006/relationships/hyperlink" Target="https://www.google.com/search?q=%D1%81%D0%BF%D0%B8%D1%80%D1%82%D1%8B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search?q=%D0%B2%D0%BE%D0%B4%D0%B0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J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BelHalal@yandex.ru" TargetMode="External"/><Relationship Id="rId17" Type="http://schemas.openxmlformats.org/officeDocument/2006/relationships/hyperlink" Target="https://www.google.com/search?q=%D0%BF%D0%BE%D0%BB%D0%B8%D0%B3%D1%83%D0%B0%D0%BD%D0%B8%D0%B4%D0%B8%D0%BD%D1%8B+%28%D0%9F%D0%93%D0%9C%D0%93%29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search?q=%D1%87%D0%B5%D1%82%D0%B2%D0%B5%D1%80%D1%82%D0%B8%D1%87%D0%BD%D1%8B%D0%B5+%D0%B0%D0%BC%D0%BC%D0%BE%D0%BD%D0%B8%D0%B9%D0%BD%D1%8B%D0%B5+%D1%81%D0%BE%D0%B5%D0%B4%D0%B8%D0%BD%D0%B5%D0%BD%D0%B8%D1%8F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E" TargetMode="External"/><Relationship Id="rId20" Type="http://schemas.openxmlformats.org/officeDocument/2006/relationships/hyperlink" Target="https://www.google.com/search?q=%D0%BA%D0%BE%D0%BC%D0%BF%D0%BB%D0%B5%D0%BA%D1%81%D0%BE%D0%BE%D0%B1%D1%80%D0%B0%D0%B7%D0%BE%D0%B2%D0%B0%D1%82%D0%B5%D0%BB%D0%B8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google.com/search?q=%D0%BD%D0%B5%D0%B8%D0%BE%D0%BD%D0%BE%D0%B3%D0%B5%D0%BD%D0%BD%D1%8B%D0%B5+%D0%9F%D0%90%D0%92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D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google.com/search?q=%D0%BA%D0%B8%D1%81%D0%BB%D0%BE%D1%82%D1%8B%2F%D1%89%D0%B5%D0%BB%D0%BE%D1%87%D0%B8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google.com/search?q=%D0%BA%D0%B0%D1%82%D0%B8%D0%BE%D0%BD%D0%BD%D1%8B%D0%B5&amp;oq=%D1%81%D0%BE%D1%81%D1%82%D0%B0%D0%B2+%D0%BC%D0%BE%D1%8E%D1%89%D0%B5+&amp;gs_lcrp=EgZjaHJvbWUqBwgBECEYoAEyBggAEEUYOTIHCAEQIRigAdIBCTY4NzJqMGoxNagCCLACAfEFr3AyoTsthYTxBa9wMqE7LYWE&amp;sourceid=chrome&amp;ie=UTF-8&amp;mstk=AUtExfBXt3nOffNw_fHKcqZUexNMW_fpNgk7-PQWxRGLApGlPtDwsdwmfBCSJ6qUwzxGvht-_y-AN9j_CLkMB7DnabG6LNFBLAeEnZwNHihgll8xmEVHGJdmStALFP_axrsZnQ4jp8it_HzQT5UAPGved3LhQuGECbOUIphGrIRLqK_aFfE&amp;csui=3&amp;ved=2ahUKEwjj_NWz4eqTAxVmExAIHe46BxQQgK4QegQIARAC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2306</Words>
  <Characters>13145</Characters>
  <Application>Microsoft Office Word</Application>
  <DocSecurity>0</DocSecurity>
  <Lines>109</Lines>
  <Paragraphs>30</Paragraphs>
  <ScaleCrop>false</ScaleCrop>
  <Company/>
  <LinksUpToDate>false</LinksUpToDate>
  <CharactersWithSpaces>15421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лазута</dc:creator>
  <cp:keywords/>
  <dc:description/>
  <cp:lastModifiedBy>тома лазута</cp:lastModifiedBy>
  <cp:revision>4</cp:revision>
  <cp:lastPrinted>2026-06-01T07:55:00Z</cp:lastPrinted>
  <dcterms:created xsi:type="dcterms:W3CDTF">2026-06-01T07:53:00Z</dcterms:created>
  <dcterms:modified xsi:type="dcterms:W3CDTF">2026-06-01T08:00:00Z</dcterms:modified>
</cp:coreProperties>
</file>